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854" w:rsidRDefault="00733854" w:rsidP="003D295C">
      <w:pPr>
        <w:ind w:firstLine="426"/>
        <w:jc w:val="right"/>
        <w:rPr>
          <w:rFonts w:ascii="Times New Roman" w:hAnsi="Times New Roman" w:cs="Times New Roman"/>
          <w:sz w:val="28"/>
          <w:szCs w:val="28"/>
        </w:rPr>
      </w:pPr>
      <w:r w:rsidRPr="00733854">
        <w:rPr>
          <w:rFonts w:ascii="Times New Roman" w:hAnsi="Times New Roman" w:cs="Times New Roman"/>
          <w:sz w:val="28"/>
          <w:szCs w:val="28"/>
        </w:rPr>
        <w:t xml:space="preserve">Қазақстан Республикасы </w:t>
      </w:r>
    </w:p>
    <w:p w:rsidR="00733854" w:rsidRDefault="00733854" w:rsidP="003D295C">
      <w:pPr>
        <w:ind w:firstLine="426"/>
        <w:jc w:val="right"/>
        <w:rPr>
          <w:rFonts w:ascii="Times New Roman" w:hAnsi="Times New Roman" w:cs="Times New Roman"/>
          <w:sz w:val="28"/>
          <w:szCs w:val="28"/>
        </w:rPr>
      </w:pPr>
      <w:r w:rsidRPr="00733854">
        <w:rPr>
          <w:rFonts w:ascii="Times New Roman" w:hAnsi="Times New Roman" w:cs="Times New Roman"/>
          <w:sz w:val="28"/>
          <w:szCs w:val="28"/>
        </w:rPr>
        <w:t xml:space="preserve">Ұлттық экономика министрінің </w:t>
      </w:r>
    </w:p>
    <w:p w:rsidR="00733854" w:rsidRDefault="00733854" w:rsidP="003D295C">
      <w:pPr>
        <w:ind w:firstLine="426"/>
        <w:jc w:val="right"/>
        <w:rPr>
          <w:rFonts w:ascii="Times New Roman" w:hAnsi="Times New Roman" w:cs="Times New Roman"/>
          <w:sz w:val="28"/>
          <w:szCs w:val="28"/>
        </w:rPr>
      </w:pPr>
      <w:r>
        <w:rPr>
          <w:rFonts w:ascii="Times New Roman" w:hAnsi="Times New Roman" w:cs="Times New Roman"/>
          <w:sz w:val="28"/>
          <w:szCs w:val="28"/>
        </w:rPr>
        <w:t>«___»</w:t>
      </w:r>
      <w:r w:rsidRPr="00733854">
        <w:rPr>
          <w:rFonts w:ascii="Times New Roman" w:hAnsi="Times New Roman" w:cs="Times New Roman"/>
          <w:sz w:val="28"/>
          <w:szCs w:val="28"/>
        </w:rPr>
        <w:t xml:space="preserve"> ________ 2023 жыл</w:t>
      </w:r>
      <w:r>
        <w:rPr>
          <w:rFonts w:ascii="Times New Roman" w:hAnsi="Times New Roman" w:cs="Times New Roman"/>
          <w:sz w:val="28"/>
          <w:szCs w:val="28"/>
          <w:lang w:val="kk-KZ"/>
        </w:rPr>
        <w:t>ғы</w:t>
      </w:r>
      <w:r w:rsidRPr="00733854">
        <w:rPr>
          <w:rFonts w:ascii="Times New Roman" w:hAnsi="Times New Roman" w:cs="Times New Roman"/>
          <w:sz w:val="28"/>
          <w:szCs w:val="28"/>
        </w:rPr>
        <w:t xml:space="preserve"> </w:t>
      </w:r>
    </w:p>
    <w:p w:rsidR="00733854" w:rsidRDefault="00733854" w:rsidP="003D295C">
      <w:pPr>
        <w:ind w:firstLine="426"/>
        <w:jc w:val="right"/>
        <w:rPr>
          <w:rFonts w:ascii="Times New Roman" w:hAnsi="Times New Roman" w:cs="Times New Roman"/>
          <w:sz w:val="28"/>
          <w:szCs w:val="28"/>
        </w:rPr>
      </w:pPr>
      <w:r w:rsidRPr="00733854">
        <w:rPr>
          <w:rFonts w:ascii="Times New Roman" w:hAnsi="Times New Roman" w:cs="Times New Roman"/>
          <w:sz w:val="28"/>
          <w:szCs w:val="28"/>
        </w:rPr>
        <w:t>№__бұйрығына</w:t>
      </w:r>
      <w:r w:rsidR="009A4AA5">
        <w:rPr>
          <w:rFonts w:ascii="Times New Roman" w:hAnsi="Times New Roman" w:cs="Times New Roman"/>
          <w:sz w:val="28"/>
          <w:szCs w:val="28"/>
        </w:rPr>
        <w:t xml:space="preserve"> №1</w:t>
      </w:r>
      <w:bookmarkStart w:id="0" w:name="_GoBack"/>
      <w:bookmarkEnd w:id="0"/>
      <w:r w:rsidRPr="00733854">
        <w:rPr>
          <w:rFonts w:ascii="Times New Roman" w:hAnsi="Times New Roman" w:cs="Times New Roman"/>
          <w:sz w:val="28"/>
          <w:szCs w:val="28"/>
        </w:rPr>
        <w:t xml:space="preserve"> қосымша </w:t>
      </w:r>
    </w:p>
    <w:p w:rsidR="00733854" w:rsidRDefault="00733854" w:rsidP="003D295C">
      <w:pPr>
        <w:ind w:firstLine="426"/>
        <w:jc w:val="right"/>
        <w:rPr>
          <w:rFonts w:ascii="Times New Roman" w:hAnsi="Times New Roman" w:cs="Times New Roman"/>
          <w:sz w:val="28"/>
          <w:szCs w:val="28"/>
        </w:rPr>
      </w:pPr>
    </w:p>
    <w:p w:rsidR="00A4667E" w:rsidRDefault="00A4667E" w:rsidP="00F52DE3">
      <w:pPr>
        <w:ind w:firstLine="426"/>
        <w:jc w:val="right"/>
        <w:rPr>
          <w:rFonts w:ascii="Times New Roman" w:hAnsi="Times New Roman" w:cs="Times New Roman"/>
          <w:sz w:val="28"/>
          <w:szCs w:val="28"/>
        </w:rPr>
      </w:pPr>
    </w:p>
    <w:p w:rsidR="00733854" w:rsidRDefault="00733854" w:rsidP="00F52DE3">
      <w:pPr>
        <w:ind w:firstLine="426"/>
        <w:jc w:val="right"/>
        <w:rPr>
          <w:rFonts w:ascii="Times New Roman" w:hAnsi="Times New Roman" w:cs="Times New Roman"/>
          <w:sz w:val="28"/>
          <w:szCs w:val="28"/>
        </w:rPr>
      </w:pPr>
    </w:p>
    <w:p w:rsidR="00733854" w:rsidRDefault="00733854" w:rsidP="001F2590">
      <w:pPr>
        <w:ind w:firstLine="426"/>
        <w:jc w:val="right"/>
        <w:rPr>
          <w:rFonts w:ascii="Times New Roman" w:hAnsi="Times New Roman" w:cs="Times New Roman"/>
          <w:sz w:val="28"/>
          <w:szCs w:val="28"/>
        </w:rPr>
      </w:pPr>
      <w:r w:rsidRPr="00733854">
        <w:rPr>
          <w:rFonts w:ascii="Times New Roman" w:hAnsi="Times New Roman" w:cs="Times New Roman"/>
          <w:sz w:val="28"/>
          <w:szCs w:val="28"/>
        </w:rPr>
        <w:t xml:space="preserve">Қазақстан Республикасы </w:t>
      </w:r>
    </w:p>
    <w:p w:rsidR="00733854" w:rsidRDefault="00733854" w:rsidP="001F2590">
      <w:pPr>
        <w:ind w:firstLine="426"/>
        <w:jc w:val="right"/>
        <w:rPr>
          <w:rFonts w:ascii="Times New Roman" w:hAnsi="Times New Roman" w:cs="Times New Roman"/>
          <w:sz w:val="28"/>
          <w:szCs w:val="28"/>
        </w:rPr>
      </w:pPr>
      <w:r w:rsidRPr="00733854">
        <w:rPr>
          <w:rFonts w:ascii="Times New Roman" w:hAnsi="Times New Roman" w:cs="Times New Roman"/>
          <w:sz w:val="28"/>
          <w:szCs w:val="28"/>
        </w:rPr>
        <w:t xml:space="preserve">Ұлттық экономика министрінің </w:t>
      </w:r>
    </w:p>
    <w:p w:rsidR="00733854" w:rsidRDefault="00733854" w:rsidP="001F2590">
      <w:pPr>
        <w:ind w:firstLine="426"/>
        <w:jc w:val="right"/>
        <w:rPr>
          <w:rFonts w:ascii="Times New Roman" w:hAnsi="Times New Roman" w:cs="Times New Roman"/>
          <w:sz w:val="28"/>
          <w:szCs w:val="28"/>
        </w:rPr>
      </w:pPr>
      <w:r w:rsidRPr="00733854">
        <w:rPr>
          <w:rFonts w:ascii="Times New Roman" w:hAnsi="Times New Roman" w:cs="Times New Roman"/>
          <w:sz w:val="28"/>
          <w:szCs w:val="28"/>
        </w:rPr>
        <w:t xml:space="preserve">2017 жылғы 31 қаңтардағы № 35 бұйрығымен </w:t>
      </w:r>
    </w:p>
    <w:p w:rsidR="00733854" w:rsidRDefault="00733854" w:rsidP="001F2590">
      <w:pPr>
        <w:ind w:firstLine="426"/>
        <w:jc w:val="right"/>
        <w:rPr>
          <w:rFonts w:ascii="Times New Roman" w:hAnsi="Times New Roman" w:cs="Times New Roman"/>
          <w:sz w:val="28"/>
          <w:szCs w:val="28"/>
        </w:rPr>
      </w:pPr>
      <w:r w:rsidRPr="00733854">
        <w:rPr>
          <w:rFonts w:ascii="Times New Roman" w:hAnsi="Times New Roman" w:cs="Times New Roman"/>
          <w:sz w:val="28"/>
          <w:szCs w:val="28"/>
        </w:rPr>
        <w:t>бекітілген</w:t>
      </w:r>
    </w:p>
    <w:p w:rsidR="00733854" w:rsidRDefault="00733854" w:rsidP="001F2590">
      <w:pPr>
        <w:ind w:firstLine="426"/>
        <w:jc w:val="right"/>
        <w:rPr>
          <w:rFonts w:ascii="Times New Roman" w:hAnsi="Times New Roman" w:cs="Times New Roman"/>
          <w:sz w:val="28"/>
          <w:szCs w:val="28"/>
        </w:rPr>
      </w:pPr>
    </w:p>
    <w:p w:rsidR="00A55546" w:rsidRPr="001A78CC" w:rsidRDefault="00A55546" w:rsidP="00F52DE3">
      <w:pPr>
        <w:ind w:firstLine="426"/>
        <w:jc w:val="center"/>
        <w:rPr>
          <w:rFonts w:ascii="Times New Roman" w:hAnsi="Times New Roman" w:cs="Times New Roman"/>
          <w:b/>
          <w:bCs/>
          <w:sz w:val="28"/>
          <w:szCs w:val="28"/>
        </w:rPr>
      </w:pPr>
    </w:p>
    <w:p w:rsidR="00A55546" w:rsidRPr="001A78CC" w:rsidRDefault="00A55546" w:rsidP="00F52DE3">
      <w:pPr>
        <w:ind w:firstLine="426"/>
        <w:jc w:val="center"/>
        <w:rPr>
          <w:rFonts w:ascii="Times New Roman" w:hAnsi="Times New Roman" w:cs="Times New Roman"/>
          <w:b/>
          <w:bCs/>
          <w:sz w:val="28"/>
          <w:szCs w:val="28"/>
        </w:rPr>
      </w:pPr>
    </w:p>
    <w:p w:rsidR="00A55546" w:rsidRPr="001A78CC" w:rsidRDefault="005D2EFE" w:rsidP="005D2EFE">
      <w:pPr>
        <w:ind w:firstLine="426"/>
        <w:jc w:val="center"/>
        <w:rPr>
          <w:rFonts w:ascii="Times New Roman" w:hAnsi="Times New Roman" w:cs="Times New Roman"/>
          <w:b/>
          <w:bCs/>
          <w:sz w:val="28"/>
          <w:szCs w:val="28"/>
        </w:rPr>
      </w:pPr>
      <w:r w:rsidRPr="005D2EFE">
        <w:rPr>
          <w:rFonts w:ascii="Times New Roman" w:hAnsi="Times New Roman" w:cs="Times New Roman"/>
          <w:b/>
          <w:bCs/>
          <w:sz w:val="28"/>
          <w:szCs w:val="28"/>
        </w:rPr>
        <w:t>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қағидалары</w:t>
      </w:r>
    </w:p>
    <w:p w:rsidR="00A55546" w:rsidRPr="001A78CC" w:rsidRDefault="00A55546" w:rsidP="00F52DE3">
      <w:pPr>
        <w:ind w:firstLine="426"/>
        <w:jc w:val="center"/>
        <w:rPr>
          <w:rFonts w:ascii="Times New Roman" w:hAnsi="Times New Roman" w:cs="Times New Roman"/>
          <w:b/>
          <w:bCs/>
          <w:sz w:val="28"/>
          <w:szCs w:val="28"/>
        </w:rPr>
      </w:pPr>
    </w:p>
    <w:p w:rsidR="00A55546" w:rsidRDefault="00733BAB" w:rsidP="00F52DE3">
      <w:pPr>
        <w:ind w:firstLine="426"/>
        <w:jc w:val="center"/>
        <w:rPr>
          <w:rFonts w:ascii="Times New Roman" w:hAnsi="Times New Roman" w:cs="Times New Roman"/>
          <w:b/>
          <w:bCs/>
          <w:sz w:val="28"/>
          <w:szCs w:val="28"/>
        </w:rPr>
      </w:pPr>
      <w:r>
        <w:rPr>
          <w:rFonts w:ascii="Times New Roman" w:hAnsi="Times New Roman" w:cs="Times New Roman"/>
          <w:b/>
          <w:bCs/>
          <w:sz w:val="28"/>
          <w:szCs w:val="28"/>
        </w:rPr>
        <w:t>1-</w:t>
      </w:r>
      <w:r w:rsidR="005D2EFE" w:rsidRPr="005D2EFE">
        <w:rPr>
          <w:rFonts w:ascii="Times New Roman" w:hAnsi="Times New Roman" w:cs="Times New Roman"/>
          <w:b/>
          <w:bCs/>
          <w:sz w:val="28"/>
          <w:szCs w:val="28"/>
        </w:rPr>
        <w:t>тарау. Жалпы ережелер</w:t>
      </w:r>
    </w:p>
    <w:p w:rsidR="005D2EFE" w:rsidRPr="001A78CC" w:rsidRDefault="005D2EFE" w:rsidP="00F52DE3">
      <w:pPr>
        <w:ind w:firstLine="426"/>
        <w:jc w:val="center"/>
        <w:rPr>
          <w:rFonts w:ascii="Times New Roman" w:hAnsi="Times New Roman" w:cs="Times New Roman"/>
          <w:b/>
          <w:bCs/>
          <w:sz w:val="28"/>
          <w:szCs w:val="28"/>
        </w:rPr>
      </w:pPr>
    </w:p>
    <w:p w:rsidR="00340C66" w:rsidRDefault="00340C66" w:rsidP="00733BAB">
      <w:pPr>
        <w:pStyle w:val="a3"/>
        <w:numPr>
          <w:ilvl w:val="0"/>
          <w:numId w:val="1"/>
        </w:numPr>
        <w:ind w:left="0" w:firstLine="360"/>
        <w:rPr>
          <w:rFonts w:ascii="Times New Roman" w:hAnsi="Times New Roman" w:cs="Times New Roman"/>
          <w:sz w:val="28"/>
          <w:szCs w:val="28"/>
        </w:rPr>
      </w:pPr>
      <w:r w:rsidRPr="00340C66">
        <w:rPr>
          <w:rFonts w:ascii="Times New Roman" w:hAnsi="Times New Roman" w:cs="Times New Roman"/>
          <w:sz w:val="28"/>
          <w:szCs w:val="28"/>
        </w:rPr>
        <w:t>Осы тұрғын үй құрылысы мақсаттары үшін екінші деңгейдегі банктердің жеке кәсіпкерлік субъектілеріне беретін кредиттері бойынша сыйақы мөлшерлемесін суб</w:t>
      </w:r>
      <w:r>
        <w:rPr>
          <w:rFonts w:ascii="Times New Roman" w:hAnsi="Times New Roman" w:cs="Times New Roman"/>
          <w:sz w:val="28"/>
          <w:szCs w:val="28"/>
        </w:rPr>
        <w:t>сидиялау қағидалары (бұдан әрі-</w:t>
      </w:r>
      <w:r>
        <w:rPr>
          <w:rFonts w:ascii="Times New Roman" w:hAnsi="Times New Roman" w:cs="Times New Roman"/>
          <w:sz w:val="28"/>
          <w:szCs w:val="28"/>
          <w:lang w:val="kk-KZ"/>
        </w:rPr>
        <w:t>Қ</w:t>
      </w:r>
      <w:r w:rsidRPr="00340C66">
        <w:rPr>
          <w:rFonts w:ascii="Times New Roman" w:hAnsi="Times New Roman" w:cs="Times New Roman"/>
          <w:sz w:val="28"/>
          <w:szCs w:val="28"/>
        </w:rPr>
        <w:t>ағидалар)</w:t>
      </w:r>
      <w:r>
        <w:rPr>
          <w:rFonts w:ascii="Times New Roman" w:hAnsi="Times New Roman" w:cs="Times New Roman"/>
          <w:sz w:val="28"/>
          <w:szCs w:val="28"/>
          <w:lang w:val="kk-KZ"/>
        </w:rPr>
        <w:t xml:space="preserve"> </w:t>
      </w:r>
      <w:r w:rsidRPr="00340C66">
        <w:rPr>
          <w:rFonts w:ascii="Times New Roman" w:hAnsi="Times New Roman" w:cs="Times New Roman"/>
          <w:sz w:val="28"/>
          <w:szCs w:val="28"/>
          <w:lang w:val="kk-KZ"/>
        </w:rPr>
        <w:t>Қазақстан Республикасы Бюджет кодексінің 35-бабының 5-тармағына, Қазақстан Республикасы Кәсіпкерлік кодексінің 92, 94, 95-баптар</w:t>
      </w:r>
      <w:r>
        <w:rPr>
          <w:rFonts w:ascii="Times New Roman" w:hAnsi="Times New Roman" w:cs="Times New Roman"/>
          <w:sz w:val="28"/>
          <w:szCs w:val="28"/>
          <w:lang w:val="kk-KZ"/>
        </w:rPr>
        <w:t>ына, «</w:t>
      </w:r>
      <w:r w:rsidRPr="00340C66">
        <w:rPr>
          <w:rFonts w:ascii="Times New Roman" w:hAnsi="Times New Roman" w:cs="Times New Roman"/>
          <w:sz w:val="28"/>
          <w:szCs w:val="28"/>
          <w:lang w:val="kk-KZ"/>
        </w:rPr>
        <w:t>Мемлекетті</w:t>
      </w:r>
      <w:r>
        <w:rPr>
          <w:rFonts w:ascii="Times New Roman" w:hAnsi="Times New Roman" w:cs="Times New Roman"/>
          <w:sz w:val="28"/>
          <w:szCs w:val="28"/>
          <w:lang w:val="kk-KZ"/>
        </w:rPr>
        <w:t xml:space="preserve">к көрсетілетін қызметтер туралы» </w:t>
      </w:r>
      <w:r w:rsidRPr="00340C66">
        <w:rPr>
          <w:rFonts w:ascii="Times New Roman" w:hAnsi="Times New Roman" w:cs="Times New Roman"/>
          <w:sz w:val="28"/>
          <w:szCs w:val="28"/>
          <w:lang w:val="kk-KZ"/>
        </w:rPr>
        <w:t>Қазақстан Республикасы Заңының 10-бабының 1) тармақшасына сәйкес әзірленді,</w:t>
      </w:r>
      <w:r>
        <w:rPr>
          <w:rFonts w:ascii="Times New Roman" w:hAnsi="Times New Roman" w:cs="Times New Roman"/>
          <w:sz w:val="28"/>
          <w:szCs w:val="28"/>
          <w:lang w:val="kk-KZ"/>
        </w:rPr>
        <w:t xml:space="preserve"> </w:t>
      </w:r>
      <w:r w:rsidRPr="00340C66">
        <w:rPr>
          <w:rFonts w:ascii="Times New Roman" w:hAnsi="Times New Roman" w:cs="Times New Roman"/>
          <w:sz w:val="28"/>
          <w:szCs w:val="28"/>
          <w:lang w:val="kk-KZ"/>
        </w:rPr>
        <w:t>тұрғын үй құрылысы мақсаттары үшін екінші деңгейдегі банктердің жеке кәсіпкерлік субъектілеріне беретін кредиттері бойынша сыйақы мөл</w:t>
      </w:r>
      <w:r>
        <w:rPr>
          <w:rFonts w:ascii="Times New Roman" w:hAnsi="Times New Roman" w:cs="Times New Roman"/>
          <w:sz w:val="28"/>
          <w:szCs w:val="28"/>
          <w:lang w:val="kk-KZ"/>
        </w:rPr>
        <w:t>шерлемесін субсидиялау және «Т</w:t>
      </w:r>
      <w:r w:rsidRPr="00340C66">
        <w:rPr>
          <w:rFonts w:ascii="Times New Roman" w:hAnsi="Times New Roman" w:cs="Times New Roman"/>
          <w:sz w:val="28"/>
          <w:szCs w:val="28"/>
          <w:lang w:val="kk-KZ"/>
        </w:rPr>
        <w:t>ұрғын үй құрылысы мақсаттары үшін екінші деңгейдегі банктердің жеке кәсіпкерлік субъектілеріне беретін кредиттері бойынша сый</w:t>
      </w:r>
      <w:r>
        <w:rPr>
          <w:rFonts w:ascii="Times New Roman" w:hAnsi="Times New Roman" w:cs="Times New Roman"/>
          <w:sz w:val="28"/>
          <w:szCs w:val="28"/>
          <w:lang w:val="kk-KZ"/>
        </w:rPr>
        <w:t>ақы мөлшерлемелерін субсидиялау»</w:t>
      </w:r>
      <w:r w:rsidRPr="00340C66">
        <w:rPr>
          <w:rFonts w:ascii="Times New Roman" w:hAnsi="Times New Roman" w:cs="Times New Roman"/>
          <w:sz w:val="28"/>
          <w:szCs w:val="28"/>
          <w:lang w:val="kk-KZ"/>
        </w:rPr>
        <w:t xml:space="preserve"> мемлекеттік көрсетілетін қызмет (бұдан әрі – мемлекеттік көрсетілетін қызмет) тәртібін айқындайды.</w:t>
      </w:r>
    </w:p>
    <w:p w:rsidR="00340C66" w:rsidRDefault="00537B21" w:rsidP="00537B21">
      <w:pPr>
        <w:pStyle w:val="a3"/>
        <w:numPr>
          <w:ilvl w:val="0"/>
          <w:numId w:val="1"/>
        </w:numPr>
        <w:ind w:left="0" w:firstLine="426"/>
        <w:rPr>
          <w:rFonts w:ascii="Times New Roman" w:hAnsi="Times New Roman" w:cs="Times New Roman"/>
          <w:sz w:val="28"/>
          <w:szCs w:val="28"/>
        </w:rPr>
      </w:pPr>
      <w:r w:rsidRPr="00537B21">
        <w:rPr>
          <w:rFonts w:ascii="Times New Roman" w:hAnsi="Times New Roman" w:cs="Times New Roman"/>
          <w:sz w:val="28"/>
          <w:szCs w:val="28"/>
        </w:rPr>
        <w:t>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Қазақстан Республикасы Үкіметінің 2022 жылғы 23 қыркүйектегі № 736 қаулысымен бекітілген Тұрғын үй-коммуналдық инфрақұрылымды дамытудың 2023 – 2029 жылдарға арналған тұжырымдамасының (бұдан әрі – тұжырымдама) 2-тәсілінің 1-тармағының 1.2)</w:t>
      </w:r>
      <w:r>
        <w:rPr>
          <w:rFonts w:ascii="Times New Roman" w:hAnsi="Times New Roman" w:cs="Times New Roman"/>
          <w:sz w:val="28"/>
          <w:szCs w:val="28"/>
        </w:rPr>
        <w:t xml:space="preserve"> </w:t>
      </w:r>
      <w:r w:rsidRPr="00537B21">
        <w:rPr>
          <w:rFonts w:ascii="Times New Roman" w:hAnsi="Times New Roman" w:cs="Times New Roman"/>
          <w:sz w:val="28"/>
          <w:szCs w:val="28"/>
        </w:rPr>
        <w:t>тармақшасын, 5-бөлімін іске асыру шеңберінде жүзеге асырылады</w:t>
      </w:r>
      <w:r w:rsidR="00340C66" w:rsidRPr="00340C66">
        <w:rPr>
          <w:rFonts w:ascii="Times New Roman" w:hAnsi="Times New Roman" w:cs="Times New Roman"/>
          <w:sz w:val="28"/>
          <w:szCs w:val="28"/>
        </w:rPr>
        <w:t>.</w:t>
      </w:r>
    </w:p>
    <w:p w:rsidR="00301500" w:rsidRPr="00733BAB" w:rsidRDefault="00733BAB" w:rsidP="00733BAB">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Осы Қағида</w:t>
      </w:r>
      <w:r w:rsidR="00301500" w:rsidRPr="00733BAB">
        <w:rPr>
          <w:rFonts w:ascii="Times New Roman" w:hAnsi="Times New Roman" w:cs="Times New Roman"/>
          <w:sz w:val="28"/>
          <w:szCs w:val="28"/>
        </w:rPr>
        <w:t xml:space="preserve">да </w:t>
      </w:r>
      <w:r>
        <w:rPr>
          <w:rFonts w:ascii="Times New Roman" w:hAnsi="Times New Roman" w:cs="Times New Roman"/>
          <w:sz w:val="28"/>
          <w:szCs w:val="28"/>
          <w:lang w:val="kk-KZ"/>
        </w:rPr>
        <w:t>келесі</w:t>
      </w:r>
      <w:r w:rsidR="00301500" w:rsidRPr="00733BAB">
        <w:rPr>
          <w:rFonts w:ascii="Times New Roman" w:hAnsi="Times New Roman" w:cs="Times New Roman"/>
          <w:sz w:val="28"/>
          <w:szCs w:val="28"/>
        </w:rPr>
        <w:t xml:space="preserve"> ұғымдар пайдаланылады:</w:t>
      </w:r>
    </w:p>
    <w:p w:rsidR="00301500" w:rsidRPr="00301500" w:rsidRDefault="00301500" w:rsidP="00733BAB">
      <w:pPr>
        <w:pStyle w:val="a3"/>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банктік қарыз шарты – е</w:t>
      </w:r>
      <w:r w:rsidRPr="00301500">
        <w:rPr>
          <w:rFonts w:ascii="Times New Roman" w:hAnsi="Times New Roman" w:cs="Times New Roman"/>
          <w:sz w:val="28"/>
          <w:szCs w:val="28"/>
        </w:rPr>
        <w:t>кінші деңгейдегі банк (бұдан әрі</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ЕДБ) мен </w:t>
      </w:r>
      <w:r>
        <w:rPr>
          <w:rFonts w:ascii="Times New Roman" w:hAnsi="Times New Roman" w:cs="Times New Roman"/>
          <w:sz w:val="28"/>
          <w:szCs w:val="28"/>
          <w:lang w:val="kk-KZ"/>
        </w:rPr>
        <w:t>Қ</w:t>
      </w:r>
      <w:r w:rsidRPr="00301500">
        <w:rPr>
          <w:rFonts w:ascii="Times New Roman" w:hAnsi="Times New Roman" w:cs="Times New Roman"/>
          <w:sz w:val="28"/>
          <w:szCs w:val="28"/>
        </w:rPr>
        <w:t>арыз алушы арасында жасалатын, оның талаптары бойынша қарыз алушыға кредит берілетін немесе қайта қаржыландырылатын жазбаша келісім;</w:t>
      </w:r>
    </w:p>
    <w:p w:rsidR="00301500" w:rsidRDefault="00301500" w:rsidP="00733BAB">
      <w:pPr>
        <w:pStyle w:val="a3"/>
        <w:numPr>
          <w:ilvl w:val="0"/>
          <w:numId w:val="2"/>
        </w:numPr>
        <w:ind w:left="284" w:firstLine="425"/>
        <w:rPr>
          <w:rFonts w:ascii="Times New Roman" w:hAnsi="Times New Roman" w:cs="Times New Roman"/>
          <w:sz w:val="28"/>
          <w:szCs w:val="28"/>
        </w:rPr>
      </w:pPr>
      <w:r w:rsidRPr="00301500">
        <w:rPr>
          <w:rFonts w:ascii="Times New Roman" w:hAnsi="Times New Roman" w:cs="Times New Roman"/>
          <w:sz w:val="28"/>
          <w:szCs w:val="28"/>
        </w:rPr>
        <w:lastRenderedPageBreak/>
        <w:t>Екінші деңгейдегі банктер</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банктік және өзге де операцияларды, оның ішінде банктік қарыз операцияларын жүргізуге тиісті лицензиясы бар Қазақстан Республикасының банктері;</w:t>
      </w:r>
    </w:p>
    <w:p w:rsidR="00301500" w:rsidRDefault="00301500" w:rsidP="00733BAB">
      <w:pPr>
        <w:pStyle w:val="a3"/>
        <w:numPr>
          <w:ilvl w:val="0"/>
          <w:numId w:val="2"/>
        </w:numPr>
        <w:ind w:left="284" w:firstLine="425"/>
        <w:rPr>
          <w:rFonts w:ascii="Times New Roman" w:hAnsi="Times New Roman" w:cs="Times New Roman"/>
          <w:sz w:val="28"/>
          <w:szCs w:val="28"/>
        </w:rPr>
      </w:pPr>
      <w:r>
        <w:rPr>
          <w:rFonts w:ascii="Times New Roman" w:hAnsi="Times New Roman" w:cs="Times New Roman"/>
          <w:sz w:val="28"/>
          <w:szCs w:val="28"/>
          <w:lang w:val="kk-KZ"/>
        </w:rPr>
        <w:t>ж</w:t>
      </w:r>
      <w:r w:rsidRPr="00301500">
        <w:rPr>
          <w:rFonts w:ascii="Times New Roman" w:hAnsi="Times New Roman" w:cs="Times New Roman"/>
          <w:sz w:val="28"/>
          <w:szCs w:val="28"/>
        </w:rPr>
        <w:t>оба</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коммерциялық алаңдардың үлесі (б</w:t>
      </w:r>
      <w:r>
        <w:rPr>
          <w:rFonts w:ascii="Times New Roman" w:hAnsi="Times New Roman" w:cs="Times New Roman"/>
          <w:sz w:val="28"/>
          <w:szCs w:val="28"/>
        </w:rPr>
        <w:t xml:space="preserve">ар болса) жалпы алаңның 40%-нан </w:t>
      </w:r>
      <w:r w:rsidRPr="00301500">
        <w:rPr>
          <w:rFonts w:ascii="Times New Roman" w:hAnsi="Times New Roman" w:cs="Times New Roman"/>
          <w:sz w:val="28"/>
          <w:szCs w:val="28"/>
        </w:rPr>
        <w:t>аспайтын көппәтерлі тұрғын үй (көппәтерлі тұрғын</w:t>
      </w:r>
      <w:r>
        <w:rPr>
          <w:rFonts w:ascii="Times New Roman" w:hAnsi="Times New Roman" w:cs="Times New Roman"/>
          <w:sz w:val="28"/>
          <w:szCs w:val="28"/>
        </w:rPr>
        <w:t xml:space="preserve"> үйлер) салу жобасы немесе «</w:t>
      </w:r>
      <w:r>
        <w:rPr>
          <w:rFonts w:ascii="Times New Roman" w:hAnsi="Times New Roman" w:cs="Times New Roman"/>
          <w:sz w:val="28"/>
          <w:szCs w:val="28"/>
          <w:lang w:val="kk-KZ"/>
        </w:rPr>
        <w:t>Т</w:t>
      </w:r>
      <w:r w:rsidRPr="00301500">
        <w:rPr>
          <w:rFonts w:ascii="Times New Roman" w:hAnsi="Times New Roman" w:cs="Times New Roman"/>
          <w:sz w:val="28"/>
          <w:szCs w:val="28"/>
        </w:rPr>
        <w:t>ұрғын үй құрылысына</w:t>
      </w:r>
      <w:r>
        <w:rPr>
          <w:rFonts w:ascii="Times New Roman" w:hAnsi="Times New Roman" w:cs="Times New Roman"/>
          <w:sz w:val="28"/>
          <w:szCs w:val="28"/>
        </w:rPr>
        <w:t xml:space="preserve"> үлестік қатысу туралы»</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Қазақстан Республикасының Заңында белгіленген талаптарға сәйкес келетін жоба;</w:t>
      </w:r>
    </w:p>
    <w:p w:rsidR="00301500" w:rsidRDefault="00301500" w:rsidP="00733BAB">
      <w:pPr>
        <w:pStyle w:val="a3"/>
        <w:numPr>
          <w:ilvl w:val="0"/>
          <w:numId w:val="2"/>
        </w:numPr>
        <w:ind w:left="284" w:firstLine="425"/>
        <w:rPr>
          <w:rFonts w:ascii="Times New Roman" w:hAnsi="Times New Roman" w:cs="Times New Roman"/>
          <w:sz w:val="28"/>
          <w:szCs w:val="28"/>
        </w:rPr>
      </w:pPr>
      <w:r w:rsidRPr="00301500">
        <w:rPr>
          <w:rFonts w:ascii="Times New Roman" w:hAnsi="Times New Roman" w:cs="Times New Roman"/>
          <w:sz w:val="28"/>
          <w:szCs w:val="28"/>
        </w:rPr>
        <w:t>кредит</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hAnsi="Times New Roman" w:cs="Times New Roman"/>
          <w:sz w:val="28"/>
          <w:szCs w:val="28"/>
        </w:rPr>
        <w:t>тұжырымдамада және осы Қағида</w:t>
      </w:r>
      <w:r w:rsidRPr="00301500">
        <w:rPr>
          <w:rFonts w:ascii="Times New Roman" w:hAnsi="Times New Roman" w:cs="Times New Roman"/>
          <w:sz w:val="28"/>
          <w:szCs w:val="28"/>
        </w:rPr>
        <w:t>да айқындалған шарттарда жобан</w:t>
      </w:r>
      <w:r>
        <w:rPr>
          <w:rFonts w:ascii="Times New Roman" w:hAnsi="Times New Roman" w:cs="Times New Roman"/>
          <w:sz w:val="28"/>
          <w:szCs w:val="28"/>
        </w:rPr>
        <w:t xml:space="preserve">ы іске асыру үшін </w:t>
      </w:r>
      <w:r>
        <w:rPr>
          <w:rFonts w:ascii="Times New Roman" w:hAnsi="Times New Roman" w:cs="Times New Roman"/>
          <w:sz w:val="28"/>
          <w:szCs w:val="28"/>
          <w:lang w:val="kk-KZ"/>
        </w:rPr>
        <w:t>Қ</w:t>
      </w:r>
      <w:r w:rsidRPr="00301500">
        <w:rPr>
          <w:rFonts w:ascii="Times New Roman" w:hAnsi="Times New Roman" w:cs="Times New Roman"/>
          <w:sz w:val="28"/>
          <w:szCs w:val="28"/>
        </w:rPr>
        <w:t>арыз алушыға банктік қарыз шарты негізінде ЕДБ-ға берілетін ақша қаражатының сомасы;</w:t>
      </w:r>
    </w:p>
    <w:p w:rsidR="00301500" w:rsidRPr="00301500" w:rsidRDefault="00301500" w:rsidP="00733BAB">
      <w:pPr>
        <w:pStyle w:val="a3"/>
        <w:numPr>
          <w:ilvl w:val="0"/>
          <w:numId w:val="2"/>
        </w:numPr>
        <w:ind w:left="284" w:firstLine="425"/>
        <w:rPr>
          <w:rFonts w:ascii="Times New Roman" w:hAnsi="Times New Roman" w:cs="Times New Roman"/>
          <w:sz w:val="28"/>
          <w:szCs w:val="28"/>
        </w:rPr>
      </w:pPr>
      <w:r w:rsidRPr="00301500">
        <w:rPr>
          <w:rFonts w:ascii="Times New Roman" w:hAnsi="Times New Roman" w:cs="Times New Roman"/>
          <w:sz w:val="28"/>
          <w:szCs w:val="28"/>
        </w:rPr>
        <w:t>қаржы агенті</w:t>
      </w:r>
      <w:r>
        <w:rPr>
          <w:rFonts w:ascii="Times New Roman" w:hAnsi="Times New Roman" w:cs="Times New Roman"/>
          <w:sz w:val="28"/>
          <w:szCs w:val="28"/>
          <w:lang w:val="kk-KZ"/>
        </w:rPr>
        <w:t xml:space="preserve"> </w:t>
      </w:r>
      <w:r w:rsidRPr="00301500">
        <w:rPr>
          <w:rFonts w:ascii="Times New Roman" w:hAnsi="Times New Roman" w:cs="Times New Roman"/>
          <w:sz w:val="28"/>
          <w:szCs w:val="28"/>
        </w:rPr>
        <w:t>-</w:t>
      </w:r>
      <w:r>
        <w:rPr>
          <w:rFonts w:ascii="Times New Roman" w:hAnsi="Times New Roman" w:cs="Times New Roman"/>
          <w:sz w:val="28"/>
          <w:szCs w:val="28"/>
          <w:lang w:val="kk-KZ"/>
        </w:rPr>
        <w:t xml:space="preserve"> Т</w:t>
      </w:r>
      <w:r w:rsidRPr="00301500">
        <w:rPr>
          <w:rFonts w:ascii="Times New Roman" w:hAnsi="Times New Roman" w:cs="Times New Roman"/>
          <w:sz w:val="28"/>
          <w:szCs w:val="28"/>
        </w:rPr>
        <w:t>ұрғын үй құрылысының бірыңғай операторы;</w:t>
      </w:r>
    </w:p>
    <w:p w:rsidR="00301500" w:rsidRPr="00733BAB" w:rsidRDefault="00733BAB" w:rsidP="00733BAB">
      <w:pPr>
        <w:pStyle w:val="a3"/>
        <w:numPr>
          <w:ilvl w:val="0"/>
          <w:numId w:val="2"/>
        </w:numPr>
        <w:ind w:left="284" w:firstLine="425"/>
        <w:rPr>
          <w:rFonts w:ascii="Times New Roman" w:hAnsi="Times New Roman" w:cs="Times New Roman"/>
          <w:sz w:val="28"/>
          <w:szCs w:val="28"/>
          <w:lang w:val="kk-KZ"/>
        </w:rPr>
      </w:pPr>
      <w:r>
        <w:rPr>
          <w:rFonts w:ascii="Times New Roman" w:hAnsi="Times New Roman" w:cs="Times New Roman"/>
          <w:sz w:val="28"/>
          <w:szCs w:val="28"/>
          <w:lang w:val="kk-KZ"/>
        </w:rPr>
        <w:t>қ</w:t>
      </w:r>
      <w:r w:rsidR="00FB49EE">
        <w:rPr>
          <w:rFonts w:ascii="Times New Roman" w:hAnsi="Times New Roman" w:cs="Times New Roman"/>
          <w:sz w:val="28"/>
          <w:szCs w:val="28"/>
          <w:lang w:val="kk-KZ"/>
        </w:rPr>
        <w:t>а</w:t>
      </w:r>
      <w:r w:rsidR="00301500" w:rsidRPr="00733BAB">
        <w:rPr>
          <w:rFonts w:ascii="Times New Roman" w:hAnsi="Times New Roman" w:cs="Times New Roman"/>
          <w:sz w:val="28"/>
          <w:szCs w:val="28"/>
          <w:lang w:val="kk-KZ"/>
        </w:rPr>
        <w:t>рыз алушы – Жобаны өз қаражаты және субсидияланатын кредит есебінен іске асыруды жүзеге асыратын жеке кәсіпкерлік субъектісі (жеке құрылыс салушы);</w:t>
      </w:r>
    </w:p>
    <w:p w:rsidR="00301500" w:rsidRPr="00875865" w:rsidRDefault="00FB49EE" w:rsidP="00733BAB">
      <w:pPr>
        <w:pStyle w:val="a3"/>
        <w:numPr>
          <w:ilvl w:val="0"/>
          <w:numId w:val="2"/>
        </w:numPr>
        <w:ind w:left="284" w:firstLine="425"/>
        <w:rPr>
          <w:rFonts w:ascii="Times New Roman" w:hAnsi="Times New Roman" w:cs="Times New Roman"/>
          <w:sz w:val="28"/>
          <w:szCs w:val="28"/>
          <w:lang w:val="kk-KZ"/>
        </w:rPr>
      </w:pPr>
      <w:r>
        <w:rPr>
          <w:rFonts w:ascii="Times New Roman" w:hAnsi="Times New Roman" w:cs="Times New Roman"/>
          <w:sz w:val="28"/>
          <w:szCs w:val="28"/>
          <w:lang w:val="kk-KZ"/>
        </w:rPr>
        <w:t>с</w:t>
      </w:r>
      <w:r w:rsidRPr="00875865">
        <w:rPr>
          <w:rFonts w:ascii="Times New Roman" w:hAnsi="Times New Roman" w:cs="Times New Roman"/>
          <w:sz w:val="28"/>
          <w:szCs w:val="28"/>
          <w:lang w:val="kk-KZ"/>
        </w:rPr>
        <w:t>убсидиялар</w:t>
      </w: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қарыз алушылардың ЕДБ беретін (қайта қаржыландыратын) кредиттері бойынша сыйақы мөлшерлемесі бойынша шығыстарды ішінара өтеу үшін қаржы агенті арқылы өтеусіз және қайтарымсыз негізде жіберілетін республикалық бюджет қаражаты;</w:t>
      </w:r>
    </w:p>
    <w:p w:rsidR="00FB49EE" w:rsidRPr="00875865" w:rsidRDefault="003D5DA1" w:rsidP="00733BAB">
      <w:pPr>
        <w:pStyle w:val="a3"/>
        <w:numPr>
          <w:ilvl w:val="0"/>
          <w:numId w:val="2"/>
        </w:numPr>
        <w:ind w:left="284" w:firstLine="425"/>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субсидиялау - қарыз алушы ЕДБ-ге кредит бойынша сыйақы ретінде төлейтін шығыстарды ішінара өтеу үшін пайдаланылатын қарыз алушыны мемлекеттік қаржылық қолдау нысаны;</w:t>
      </w:r>
    </w:p>
    <w:p w:rsidR="003D5DA1" w:rsidRPr="00875865" w:rsidRDefault="003D5DA1" w:rsidP="00733BAB">
      <w:pPr>
        <w:pStyle w:val="a3"/>
        <w:numPr>
          <w:ilvl w:val="0"/>
          <w:numId w:val="2"/>
        </w:numPr>
        <w:ind w:left="284" w:firstLine="425"/>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субсидиялау шарты - уәкілетті орган бекітетін үлгі шарт, оның талаптары бойынша қарыз алушының кредиті бойынша сыйақы мөлшерлемесінің бір бөлігін өтеу үшін мерзімді субсидиялар төлемдері жүзеге асырылады;</w:t>
      </w:r>
    </w:p>
    <w:p w:rsidR="003D5DA1" w:rsidRPr="00875865" w:rsidRDefault="003D5DA1" w:rsidP="00733BAB">
      <w:pPr>
        <w:pStyle w:val="a3"/>
        <w:numPr>
          <w:ilvl w:val="0"/>
          <w:numId w:val="2"/>
        </w:numPr>
        <w:ind w:left="284" w:firstLine="425"/>
        <w:rPr>
          <w:rFonts w:ascii="Times New Roman" w:hAnsi="Times New Roman" w:cs="Times New Roman"/>
          <w:sz w:val="28"/>
          <w:szCs w:val="28"/>
          <w:lang w:val="kk-KZ"/>
        </w:rPr>
      </w:pPr>
      <w:r w:rsidRPr="00875865">
        <w:rPr>
          <w:rFonts w:ascii="Times New Roman" w:hAnsi="Times New Roman" w:cs="Times New Roman"/>
          <w:sz w:val="28"/>
          <w:szCs w:val="28"/>
          <w:lang w:val="kk-KZ"/>
        </w:rPr>
        <w:t>төлемдер кестесі - банктік қарыз шартының және субсидиялау шартының ажырамас бөлігі болып табылатын негізгі борышты, сыйақы сомасын, оның ішінде субсидияланатын сыйақы сомасын өтеу жөніндегі төлемдер кестесі;</w:t>
      </w:r>
    </w:p>
    <w:p w:rsidR="00A55546" w:rsidRPr="00875865" w:rsidRDefault="003D5DA1" w:rsidP="00733BAB">
      <w:pPr>
        <w:pStyle w:val="a3"/>
        <w:numPr>
          <w:ilvl w:val="0"/>
          <w:numId w:val="2"/>
        </w:numPr>
        <w:ind w:left="284" w:firstLine="425"/>
        <w:rPr>
          <w:rFonts w:ascii="Times New Roman" w:hAnsi="Times New Roman" w:cs="Times New Roman"/>
          <w:sz w:val="28"/>
          <w:szCs w:val="28"/>
          <w:lang w:val="kk-KZ"/>
        </w:rPr>
      </w:pPr>
      <w:r w:rsidRPr="00875865">
        <w:rPr>
          <w:rFonts w:ascii="Times New Roman" w:hAnsi="Times New Roman" w:cs="Times New Roman"/>
          <w:sz w:val="28"/>
          <w:szCs w:val="28"/>
          <w:lang w:val="kk-KZ"/>
        </w:rPr>
        <w:t>уәкілетті орган - сәулет, қала құрылысы және құрылыс істері жөніндегі орталық мемлекеттік орган.</w:t>
      </w:r>
    </w:p>
    <w:p w:rsidR="00A55546" w:rsidRPr="00875865" w:rsidRDefault="00A55546" w:rsidP="00F52DE3">
      <w:pPr>
        <w:pStyle w:val="a3"/>
        <w:ind w:left="0" w:firstLine="426"/>
        <w:rPr>
          <w:rFonts w:ascii="Times New Roman" w:hAnsi="Times New Roman" w:cs="Times New Roman"/>
          <w:sz w:val="28"/>
          <w:szCs w:val="28"/>
          <w:lang w:val="kk-KZ"/>
        </w:rPr>
      </w:pPr>
    </w:p>
    <w:p w:rsidR="00A55546" w:rsidRPr="00875865" w:rsidRDefault="00733BAB" w:rsidP="003D5DA1">
      <w:pPr>
        <w:pStyle w:val="a3"/>
        <w:ind w:left="0" w:firstLine="426"/>
        <w:jc w:val="center"/>
        <w:rPr>
          <w:rFonts w:ascii="Times New Roman" w:hAnsi="Times New Roman" w:cs="Times New Roman"/>
          <w:b/>
          <w:bCs/>
          <w:sz w:val="28"/>
          <w:szCs w:val="28"/>
          <w:lang w:val="kk-KZ"/>
        </w:rPr>
      </w:pPr>
      <w:r w:rsidRPr="00875865">
        <w:rPr>
          <w:rFonts w:ascii="Times New Roman" w:hAnsi="Times New Roman" w:cs="Times New Roman"/>
          <w:b/>
          <w:bCs/>
          <w:sz w:val="28"/>
          <w:szCs w:val="28"/>
          <w:lang w:val="kk-KZ"/>
        </w:rPr>
        <w:t>2-</w:t>
      </w:r>
      <w:r w:rsidR="003D5DA1" w:rsidRPr="00875865">
        <w:rPr>
          <w:rFonts w:ascii="Times New Roman" w:hAnsi="Times New Roman" w:cs="Times New Roman"/>
          <w:b/>
          <w:bCs/>
          <w:sz w:val="28"/>
          <w:szCs w:val="28"/>
          <w:lang w:val="kk-KZ"/>
        </w:rPr>
        <w:t>тарау. Кредиттеуге арналған жобаларды қарау кезіндегі талаптар</w:t>
      </w:r>
    </w:p>
    <w:p w:rsidR="00733BAB" w:rsidRPr="00875865" w:rsidRDefault="00733BAB" w:rsidP="003D5DA1">
      <w:pPr>
        <w:pStyle w:val="a3"/>
        <w:ind w:left="0" w:firstLine="426"/>
        <w:jc w:val="center"/>
        <w:rPr>
          <w:rFonts w:ascii="Times New Roman" w:hAnsi="Times New Roman" w:cs="Times New Roman"/>
          <w:b/>
          <w:bCs/>
          <w:sz w:val="28"/>
          <w:szCs w:val="28"/>
          <w:lang w:val="kk-KZ"/>
        </w:rPr>
      </w:pPr>
    </w:p>
    <w:p w:rsidR="003D5DA1" w:rsidRPr="00875865" w:rsidRDefault="003D5DA1" w:rsidP="00733BAB">
      <w:pPr>
        <w:pStyle w:val="a3"/>
        <w:numPr>
          <w:ilvl w:val="0"/>
          <w:numId w:val="1"/>
        </w:numPr>
        <w:ind w:left="284" w:firstLine="567"/>
        <w:rPr>
          <w:rFonts w:ascii="Times New Roman" w:hAnsi="Times New Roman" w:cs="Times New Roman"/>
          <w:sz w:val="28"/>
          <w:szCs w:val="28"/>
          <w:lang w:val="kk-KZ"/>
        </w:rPr>
      </w:pPr>
      <w:r w:rsidRPr="00875865">
        <w:rPr>
          <w:rFonts w:ascii="Times New Roman" w:hAnsi="Times New Roman" w:cs="Times New Roman"/>
          <w:sz w:val="28"/>
          <w:szCs w:val="28"/>
          <w:lang w:val="kk-KZ"/>
        </w:rPr>
        <w:t>Кредиттер есебінен тұжырымдамаға және осы Қағидаға сәйкес келетін шарттарда жобаларды іске асыруды жүзеге асыратын қарыз алушылар субсидия алушы болып табылады.</w:t>
      </w:r>
    </w:p>
    <w:p w:rsidR="003D5DA1" w:rsidRPr="00875865" w:rsidRDefault="003D5DA1" w:rsidP="00733BAB">
      <w:pPr>
        <w:ind w:left="284"/>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Субсидиялар өз қызметін осы Қағидаға сәйкес Экономикалық қызмет түрлерінің жалпы жіктеуішіне сәйкес жүзеге асыратын қарыз алушылардың кредиттері бойынша беріледі.</w:t>
      </w:r>
    </w:p>
    <w:p w:rsidR="003D5DA1" w:rsidRPr="00875865" w:rsidRDefault="003D5DA1" w:rsidP="00733BAB">
      <w:pPr>
        <w:pStyle w:val="a3"/>
        <w:numPr>
          <w:ilvl w:val="0"/>
          <w:numId w:val="1"/>
        </w:numPr>
        <w:ind w:left="284" w:firstLine="567"/>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Құрылтайшылары тікелей немесе жанама түрде мемлекеттік - жекешелік әріптестік туралы шарт шеңберінде құрылған Ұлттық басқарушы холдингтер, ұлттық компаниялар (әлеуметтік-кәсіпкерлік корпорацияларды қоспағанда), жеке тұлғалар, коммерциялық емес ұйымдар, оның ішінде тұрғын </w:t>
      </w:r>
      <w:r w:rsidRPr="00875865">
        <w:rPr>
          <w:rFonts w:ascii="Times New Roman" w:hAnsi="Times New Roman" w:cs="Times New Roman"/>
          <w:sz w:val="28"/>
          <w:szCs w:val="28"/>
          <w:lang w:val="kk-KZ"/>
        </w:rPr>
        <w:lastRenderedPageBreak/>
        <w:t>үй-құрылыс кооперативтері болып табылатын жеке кәсіпкерлік субъектілерінің кредиттері субсидиялауға жатпайды.</w:t>
      </w:r>
    </w:p>
    <w:p w:rsidR="003D5DA1" w:rsidRPr="00875865" w:rsidRDefault="003D5DA1" w:rsidP="003D5DA1">
      <w:pPr>
        <w:ind w:left="284"/>
        <w:rPr>
          <w:rFonts w:ascii="Times New Roman" w:hAnsi="Times New Roman" w:cs="Times New Roman"/>
          <w:sz w:val="28"/>
          <w:szCs w:val="28"/>
          <w:lang w:val="kk-KZ"/>
        </w:rPr>
      </w:pPr>
      <w:r w:rsidRPr="00875865">
        <w:rPr>
          <w:rFonts w:ascii="Times New Roman" w:hAnsi="Times New Roman" w:cs="Times New Roman"/>
          <w:sz w:val="28"/>
          <w:szCs w:val="28"/>
          <w:lang w:val="kk-KZ"/>
        </w:rPr>
        <w:t>Мемлекеттік қолдау шаралары шеңберінде сыйақы мөлшерлемесі арзандатылған тұрғын үй құрылысына қарыз алушы бұрын алған кредиттер субсидиялауға жатпайды.</w:t>
      </w:r>
    </w:p>
    <w:p w:rsidR="003D5DA1" w:rsidRPr="00733BAB" w:rsidRDefault="003D5DA1" w:rsidP="00733BAB">
      <w:pPr>
        <w:pStyle w:val="a3"/>
        <w:numPr>
          <w:ilvl w:val="0"/>
          <w:numId w:val="1"/>
        </w:numPr>
        <w:tabs>
          <w:tab w:val="left" w:pos="993"/>
        </w:tabs>
        <w:ind w:left="0" w:firstLine="709"/>
        <w:rPr>
          <w:rFonts w:ascii="Times New Roman" w:hAnsi="Times New Roman" w:cs="Times New Roman"/>
          <w:sz w:val="28"/>
          <w:szCs w:val="28"/>
          <w:lang w:val="kk-KZ"/>
        </w:rPr>
      </w:pPr>
      <w:r w:rsidRPr="00733BAB">
        <w:rPr>
          <w:rFonts w:ascii="Times New Roman" w:hAnsi="Times New Roman" w:cs="Times New Roman"/>
          <w:sz w:val="28"/>
          <w:szCs w:val="28"/>
          <w:lang w:val="kk-KZ"/>
        </w:rPr>
        <w:t>ЕДБ субсидиялау туралы шешім қабылданған күні қолданыста болатын Қазақстан Республикасы Ұлттық Банкінің базалық мөлшерлемесінің деңгейінен 5% - дан аспайтын сыйақы мөлшерлемесі бойынша кредиттер береді.</w:t>
      </w:r>
    </w:p>
    <w:p w:rsidR="003D5DA1" w:rsidRPr="00875865" w:rsidRDefault="003D5DA1" w:rsidP="00733BAB">
      <w:pPr>
        <w:pStyle w:val="a3"/>
        <w:numPr>
          <w:ilvl w:val="0"/>
          <w:numId w:val="1"/>
        </w:numPr>
        <w:tabs>
          <w:tab w:val="left" w:pos="993"/>
        </w:tabs>
        <w:ind w:left="0" w:firstLine="709"/>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алушының кредиттері бойынша сыйақы мөлшерлемесінен жылдық 7% субсидияны мемлекет қаржы агенті арқылы республикалық бюджет қаражаты есебінен ЕДБ өтейді.</w:t>
      </w:r>
    </w:p>
    <w:p w:rsidR="003D5DA1" w:rsidRPr="00875865" w:rsidRDefault="003D5DA1" w:rsidP="00733BAB">
      <w:pPr>
        <w:pStyle w:val="a3"/>
        <w:tabs>
          <w:tab w:val="left" w:pos="993"/>
        </w:tabs>
        <w:ind w:left="0" w:firstLine="709"/>
        <w:rPr>
          <w:rFonts w:ascii="Times New Roman" w:hAnsi="Times New Roman" w:cs="Times New Roman"/>
          <w:sz w:val="28"/>
          <w:szCs w:val="28"/>
          <w:lang w:val="kk-KZ"/>
        </w:rPr>
      </w:pPr>
      <w:r w:rsidRPr="00875865">
        <w:rPr>
          <w:rFonts w:ascii="Times New Roman" w:hAnsi="Times New Roman" w:cs="Times New Roman"/>
          <w:sz w:val="28"/>
          <w:szCs w:val="28"/>
          <w:lang w:val="kk-KZ"/>
        </w:rPr>
        <w:t>Бұл ретте кредит бойынша сыйақы мөлшерлемесінің субсидияланбайтын бөлігін қарыз алушы төлейді.</w:t>
      </w:r>
    </w:p>
    <w:p w:rsidR="003D5DA1" w:rsidRPr="003D5DA1" w:rsidRDefault="003D5DA1" w:rsidP="00733BAB">
      <w:pPr>
        <w:pStyle w:val="a3"/>
        <w:numPr>
          <w:ilvl w:val="0"/>
          <w:numId w:val="1"/>
        </w:numPr>
        <w:tabs>
          <w:tab w:val="left" w:pos="993"/>
        </w:tabs>
        <w:ind w:left="0" w:firstLine="709"/>
        <w:rPr>
          <w:rFonts w:ascii="Times New Roman" w:hAnsi="Times New Roman" w:cs="Times New Roman"/>
          <w:sz w:val="28"/>
          <w:szCs w:val="28"/>
        </w:rPr>
      </w:pPr>
      <w:r w:rsidRPr="003D5DA1">
        <w:rPr>
          <w:rFonts w:ascii="Times New Roman" w:hAnsi="Times New Roman" w:cs="Times New Roman"/>
          <w:sz w:val="28"/>
          <w:szCs w:val="28"/>
        </w:rPr>
        <w:t>Кредиттеу мен субсидиялаудың міндетті шарттары:</w:t>
      </w:r>
    </w:p>
    <w:p w:rsidR="003D5DA1" w:rsidRPr="00733BAB" w:rsidRDefault="00733BAB" w:rsidP="00733BAB">
      <w:pPr>
        <w:tabs>
          <w:tab w:val="left" w:pos="993"/>
        </w:tabs>
        <w:ind w:firstLine="0"/>
        <w:rPr>
          <w:rFonts w:ascii="Times New Roman" w:hAnsi="Times New Roman" w:cs="Times New Roman"/>
          <w:sz w:val="28"/>
          <w:szCs w:val="28"/>
        </w:rPr>
      </w:pPr>
      <w:r>
        <w:rPr>
          <w:rFonts w:ascii="Times New Roman" w:hAnsi="Times New Roman" w:cs="Times New Roman"/>
          <w:sz w:val="28"/>
          <w:szCs w:val="28"/>
        </w:rPr>
        <w:tab/>
      </w:r>
      <w:r w:rsidR="003D5DA1" w:rsidRPr="00733BAB">
        <w:rPr>
          <w:rFonts w:ascii="Times New Roman" w:hAnsi="Times New Roman" w:cs="Times New Roman"/>
          <w:sz w:val="28"/>
          <w:szCs w:val="28"/>
        </w:rPr>
        <w:t>нысаналы мақсаты – Жобаны қаржыландыру (кредитті қайта қаржыландыру);</w:t>
      </w:r>
    </w:p>
    <w:p w:rsidR="003D5DA1" w:rsidRDefault="003D5DA1" w:rsidP="00733BAB">
      <w:pPr>
        <w:pStyle w:val="a3"/>
        <w:tabs>
          <w:tab w:val="left" w:pos="993"/>
        </w:tabs>
        <w:ind w:left="0" w:firstLine="709"/>
        <w:rPr>
          <w:rFonts w:ascii="Times New Roman" w:hAnsi="Times New Roman" w:cs="Times New Roman"/>
          <w:sz w:val="28"/>
          <w:szCs w:val="28"/>
        </w:rPr>
      </w:pPr>
      <w:r w:rsidRPr="003D5DA1">
        <w:rPr>
          <w:rFonts w:ascii="Times New Roman" w:hAnsi="Times New Roman" w:cs="Times New Roman"/>
          <w:sz w:val="28"/>
          <w:szCs w:val="28"/>
        </w:rPr>
        <w:t xml:space="preserve">кредит валютасы </w:t>
      </w:r>
      <w:r>
        <w:rPr>
          <w:rFonts w:ascii="Times New Roman" w:hAnsi="Times New Roman" w:cs="Times New Roman"/>
          <w:sz w:val="28"/>
          <w:szCs w:val="28"/>
        </w:rPr>
        <w:t>–</w:t>
      </w:r>
      <w:r w:rsidRPr="003D5DA1">
        <w:rPr>
          <w:rFonts w:ascii="Times New Roman" w:hAnsi="Times New Roman" w:cs="Times New Roman"/>
          <w:sz w:val="28"/>
          <w:szCs w:val="28"/>
        </w:rPr>
        <w:t xml:space="preserve"> теңге</w:t>
      </w:r>
      <w:r>
        <w:rPr>
          <w:rFonts w:ascii="Times New Roman" w:hAnsi="Times New Roman" w:cs="Times New Roman"/>
          <w:sz w:val="28"/>
          <w:szCs w:val="28"/>
          <w:lang w:val="kk-KZ"/>
        </w:rPr>
        <w:t>;</w:t>
      </w:r>
    </w:p>
    <w:p w:rsidR="003D5DA1" w:rsidRDefault="003D5DA1" w:rsidP="00F52DE3">
      <w:pPr>
        <w:ind w:firstLine="426"/>
        <w:rPr>
          <w:rFonts w:ascii="Times New Roman" w:hAnsi="Times New Roman" w:cs="Times New Roman"/>
          <w:sz w:val="28"/>
          <w:szCs w:val="28"/>
        </w:rPr>
      </w:pPr>
      <w:r w:rsidRPr="003D5DA1">
        <w:rPr>
          <w:rFonts w:ascii="Times New Roman" w:hAnsi="Times New Roman" w:cs="Times New Roman"/>
          <w:sz w:val="28"/>
          <w:szCs w:val="28"/>
        </w:rPr>
        <w:t>субсидиялаудың ең ұзақ мерзімі 36 ай</w:t>
      </w:r>
      <w:r>
        <w:rPr>
          <w:rFonts w:ascii="Times New Roman" w:hAnsi="Times New Roman" w:cs="Times New Roman"/>
          <w:sz w:val="28"/>
          <w:szCs w:val="28"/>
          <w:lang w:val="kk-KZ"/>
        </w:rPr>
        <w:t>ды қоса алған</w:t>
      </w:r>
      <w:r w:rsidRPr="003D5DA1">
        <w:rPr>
          <w:rFonts w:ascii="Times New Roman" w:hAnsi="Times New Roman" w:cs="Times New Roman"/>
          <w:sz w:val="28"/>
          <w:szCs w:val="28"/>
        </w:rPr>
        <w:t>ға дейін.</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Бұл ретте Қарыз алушы жергілікті атқарушы органдарда тұрғын үйге мұқтаж ретінде есепте тұрған азаматтарға (бұдан әрі – ЖАО кезекте тұрғандар) Тұжырымд</w:t>
      </w:r>
      <w:r>
        <w:rPr>
          <w:rFonts w:ascii="Times New Roman" w:hAnsi="Times New Roman" w:cs="Times New Roman"/>
          <w:sz w:val="28"/>
          <w:szCs w:val="28"/>
        </w:rPr>
        <w:t>ама шеңберінде іске асыру үшін «Отбасы банк»</w:t>
      </w:r>
      <w:r w:rsidRPr="00875865">
        <w:rPr>
          <w:rFonts w:ascii="Times New Roman" w:hAnsi="Times New Roman" w:cs="Times New Roman"/>
          <w:sz w:val="28"/>
          <w:szCs w:val="28"/>
        </w:rPr>
        <w:t xml:space="preserve"> АҚ-ның таза әрлеуінде алынған кредиттік қаражаттан тұрғын үй </w:t>
      </w:r>
      <w:r>
        <w:rPr>
          <w:rFonts w:ascii="Times New Roman" w:hAnsi="Times New Roman" w:cs="Times New Roman"/>
          <w:sz w:val="28"/>
          <w:szCs w:val="28"/>
        </w:rPr>
        <w:t>көлемінің кемінде 50%</w:t>
      </w:r>
      <w:r w:rsidRPr="00875865">
        <w:rPr>
          <w:rFonts w:ascii="Times New Roman" w:hAnsi="Times New Roman" w:cs="Times New Roman"/>
          <w:sz w:val="28"/>
          <w:szCs w:val="28"/>
        </w:rPr>
        <w:t xml:space="preserve"> ұсынады.</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 xml:space="preserve">Қаржы агенті </w:t>
      </w:r>
      <w:r>
        <w:rPr>
          <w:rFonts w:ascii="Times New Roman" w:hAnsi="Times New Roman" w:cs="Times New Roman"/>
          <w:sz w:val="28"/>
          <w:szCs w:val="28"/>
        </w:rPr>
        <w:t>«</w:t>
      </w:r>
      <w:r w:rsidRPr="00875865">
        <w:rPr>
          <w:rFonts w:ascii="Times New Roman" w:hAnsi="Times New Roman" w:cs="Times New Roman"/>
          <w:sz w:val="28"/>
          <w:szCs w:val="28"/>
        </w:rPr>
        <w:t>Отбасы банк</w:t>
      </w:r>
      <w:r>
        <w:rPr>
          <w:rFonts w:ascii="Times New Roman" w:hAnsi="Times New Roman" w:cs="Times New Roman"/>
          <w:sz w:val="28"/>
          <w:szCs w:val="28"/>
        </w:rPr>
        <w:t>»</w:t>
      </w:r>
      <w:r w:rsidRPr="00875865">
        <w:rPr>
          <w:rFonts w:ascii="Times New Roman" w:hAnsi="Times New Roman" w:cs="Times New Roman"/>
          <w:sz w:val="28"/>
          <w:szCs w:val="28"/>
        </w:rPr>
        <w:t xml:space="preserve"> АҚ-ға тұрғын үй көлемін, оның ішінде Тұжырымдама шеңберінде іске асыруға жататын жобаларды көрсете отырып, субсидияланатын жобалар туралы ақпарат жібереді.</w:t>
      </w:r>
    </w:p>
    <w:p w:rsidR="00875865" w:rsidRDefault="00875865" w:rsidP="00733BAB">
      <w:pPr>
        <w:ind w:firstLine="426"/>
        <w:rPr>
          <w:rFonts w:ascii="Times New Roman" w:hAnsi="Times New Roman" w:cs="Times New Roman"/>
          <w:sz w:val="28"/>
          <w:szCs w:val="28"/>
        </w:rPr>
      </w:pPr>
      <w:r>
        <w:rPr>
          <w:rFonts w:ascii="Times New Roman" w:hAnsi="Times New Roman" w:cs="Times New Roman"/>
          <w:sz w:val="28"/>
          <w:szCs w:val="28"/>
        </w:rPr>
        <w:t>«</w:t>
      </w:r>
      <w:r w:rsidRPr="00875865">
        <w:rPr>
          <w:rFonts w:ascii="Times New Roman" w:hAnsi="Times New Roman" w:cs="Times New Roman"/>
          <w:sz w:val="28"/>
          <w:szCs w:val="28"/>
        </w:rPr>
        <w:t>Отбасы банкі</w:t>
      </w:r>
      <w:r>
        <w:rPr>
          <w:rFonts w:ascii="Times New Roman" w:hAnsi="Times New Roman" w:cs="Times New Roman"/>
          <w:sz w:val="28"/>
          <w:szCs w:val="28"/>
        </w:rPr>
        <w:t>»</w:t>
      </w:r>
      <w:r w:rsidRPr="00875865">
        <w:rPr>
          <w:rFonts w:ascii="Times New Roman" w:hAnsi="Times New Roman" w:cs="Times New Roman"/>
          <w:sz w:val="28"/>
          <w:szCs w:val="28"/>
        </w:rPr>
        <w:t xml:space="preserve"> АҚ арқылы тұрғын үйді өткізу шарттары </w:t>
      </w:r>
      <w:r>
        <w:rPr>
          <w:rFonts w:ascii="Times New Roman" w:hAnsi="Times New Roman" w:cs="Times New Roman"/>
          <w:sz w:val="28"/>
          <w:szCs w:val="28"/>
        </w:rPr>
        <w:t>«</w:t>
      </w:r>
      <w:r w:rsidRPr="00875865">
        <w:rPr>
          <w:rFonts w:ascii="Times New Roman" w:hAnsi="Times New Roman" w:cs="Times New Roman"/>
          <w:sz w:val="28"/>
          <w:szCs w:val="28"/>
        </w:rPr>
        <w:t>Отбасы банкі</w:t>
      </w:r>
      <w:r>
        <w:rPr>
          <w:rFonts w:ascii="Times New Roman" w:hAnsi="Times New Roman" w:cs="Times New Roman"/>
          <w:sz w:val="28"/>
          <w:szCs w:val="28"/>
        </w:rPr>
        <w:t xml:space="preserve">» </w:t>
      </w:r>
      <w:r w:rsidRPr="00875865">
        <w:rPr>
          <w:rFonts w:ascii="Times New Roman" w:hAnsi="Times New Roman" w:cs="Times New Roman"/>
          <w:sz w:val="28"/>
          <w:szCs w:val="28"/>
        </w:rPr>
        <w:t>АҚ ішкі нормативтік құжаттарымен айқындалады.</w:t>
      </w:r>
    </w:p>
    <w:p w:rsidR="00875865" w:rsidRDefault="00875865" w:rsidP="00733BAB">
      <w:pPr>
        <w:ind w:firstLine="426"/>
        <w:rPr>
          <w:rFonts w:ascii="Times New Roman" w:hAnsi="Times New Roman" w:cs="Times New Roman"/>
          <w:sz w:val="28"/>
          <w:szCs w:val="28"/>
        </w:rPr>
      </w:pPr>
      <w:r>
        <w:rPr>
          <w:rFonts w:ascii="Times New Roman" w:hAnsi="Times New Roman" w:cs="Times New Roman"/>
          <w:sz w:val="28"/>
          <w:szCs w:val="28"/>
        </w:rPr>
        <w:t>«</w:t>
      </w:r>
      <w:r w:rsidRPr="00875865">
        <w:rPr>
          <w:rFonts w:ascii="Times New Roman" w:hAnsi="Times New Roman" w:cs="Times New Roman"/>
          <w:sz w:val="28"/>
          <w:szCs w:val="28"/>
        </w:rPr>
        <w:t>Отбасы банк</w:t>
      </w:r>
      <w:r>
        <w:rPr>
          <w:rFonts w:ascii="Times New Roman" w:hAnsi="Times New Roman" w:cs="Times New Roman"/>
          <w:sz w:val="28"/>
          <w:szCs w:val="28"/>
        </w:rPr>
        <w:t xml:space="preserve">» </w:t>
      </w:r>
      <w:r w:rsidRPr="00875865">
        <w:rPr>
          <w:rFonts w:ascii="Times New Roman" w:hAnsi="Times New Roman" w:cs="Times New Roman"/>
          <w:sz w:val="28"/>
          <w:szCs w:val="28"/>
        </w:rPr>
        <w:t>АҚ қарыздары арқылы тұрғын үй сатып алуға ЖАО кезекте тұрғандар арасында сұраныс болмаған жағдайда, қарыз алушы өзге тетіктер шеңберінде ЖАО кезекте тұрғандарға белгіленген бағалар бойынша тұрғын үйді сату туралы Қаржы агентінің атына ұсыныстар жібереді.</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Қаржы агентінің тетіктері арқылы тұрғын үй сатып алуға ЖАО кезекте тұрғандар арасында сұраныс болмаған жағдайда, қарыз алушы өзге тетіктер шеңберінде ЖАО кезекте тұрғандарға белгіленген бағамен тұрғын үйді сату туралы Жергілікті атқарушы органның атына ұсыныстар жібереді.</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 xml:space="preserve">Тұрғын үйді белгіленген бағамен сату туралы ұсыныс қарыз алушыдан ұсыныс алған күннен бастап күнтізбелік 30 (отыз) күн ішінде қолданылады. Көрсетілген мерзім ішінде </w:t>
      </w:r>
      <w:r>
        <w:rPr>
          <w:rFonts w:ascii="Times New Roman" w:hAnsi="Times New Roman" w:cs="Times New Roman"/>
          <w:sz w:val="28"/>
          <w:szCs w:val="28"/>
        </w:rPr>
        <w:t>«</w:t>
      </w:r>
      <w:r w:rsidRPr="00875865">
        <w:rPr>
          <w:rFonts w:ascii="Times New Roman" w:hAnsi="Times New Roman" w:cs="Times New Roman"/>
          <w:sz w:val="28"/>
          <w:szCs w:val="28"/>
        </w:rPr>
        <w:t>Отбасы банк</w:t>
      </w:r>
      <w:r>
        <w:rPr>
          <w:rFonts w:ascii="Times New Roman" w:hAnsi="Times New Roman" w:cs="Times New Roman"/>
          <w:sz w:val="28"/>
          <w:szCs w:val="28"/>
        </w:rPr>
        <w:t>»</w:t>
      </w:r>
      <w:r w:rsidRPr="00875865">
        <w:rPr>
          <w:rFonts w:ascii="Times New Roman" w:hAnsi="Times New Roman" w:cs="Times New Roman"/>
          <w:sz w:val="28"/>
          <w:szCs w:val="28"/>
        </w:rPr>
        <w:t xml:space="preserve"> АҚ, қаржы агенті немесе жергілікті атқарушы орган қарыз алушыны жазбаша хабардар ете отырып, тұрғын үйді өткізу немесе өткізуден бас тарту туралы шешім қабылдайды.</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Көрсетілген мерзім өткеннен кейін, сондай-ақ белгіленген бағалар бойынша сатылмаған тұрғын үй болған кезде, сатудың көрсетілген кезеңдерінен кейін қарыз алушы тұрғын үйді нарықтық жағдайларда өткізу туралы шешім қабылдайды.</w:t>
      </w:r>
    </w:p>
    <w:p w:rsidR="00537B21" w:rsidRDefault="00537B21" w:rsidP="00733BAB">
      <w:pPr>
        <w:ind w:firstLine="426"/>
        <w:rPr>
          <w:rFonts w:ascii="Times New Roman" w:hAnsi="Times New Roman" w:cs="Times New Roman"/>
          <w:sz w:val="28"/>
          <w:szCs w:val="28"/>
        </w:rPr>
      </w:pPr>
      <w:r w:rsidRPr="00537B21">
        <w:rPr>
          <w:rFonts w:ascii="Times New Roman" w:hAnsi="Times New Roman" w:cs="Times New Roman"/>
          <w:sz w:val="28"/>
          <w:szCs w:val="28"/>
        </w:rPr>
        <w:lastRenderedPageBreak/>
        <w:t>Таза әрлеуде алынған кредиттік қаражаттан тұрғын үй көлемінің кемінде 50% іске асыру туралы ұсыныстар көппәтерлі тұрғын үй жобасын салу кезінде не тұрғын үй пайдалануға берілгеннен кейін жіберіледі. Егер ұсыныс пайдалануға берілгеннен кейін жіберілген жағдайда, қарыз алушы осы ұсынысты күнтізбелік 60 күн ішінде жіберуге міндетті.</w:t>
      </w:r>
    </w:p>
    <w:p w:rsidR="00875865" w:rsidRDefault="00875865" w:rsidP="00733BAB">
      <w:pPr>
        <w:ind w:firstLine="426"/>
        <w:rPr>
          <w:rFonts w:ascii="Times New Roman" w:hAnsi="Times New Roman" w:cs="Times New Roman"/>
          <w:sz w:val="28"/>
          <w:szCs w:val="28"/>
        </w:rPr>
      </w:pPr>
      <w:r w:rsidRPr="00875865">
        <w:rPr>
          <w:rFonts w:ascii="Times New Roman" w:hAnsi="Times New Roman" w:cs="Times New Roman"/>
          <w:sz w:val="28"/>
          <w:szCs w:val="28"/>
        </w:rPr>
        <w:t xml:space="preserve">1 (бір) шаршы метр тұрғын үй (пәтер) құрылысының шекті құны (инженерлік желілердің құнынсыз) жыл сайын уәкілетті орган бекітетін ғимараттар мен құрылыстарды салу құнының ірілендірілген көрсеткіштерінің жинағында әрбір өңір үшін көзделетін, тиісті қабаттағы ірі панельді тұрғын үй </w:t>
      </w:r>
      <w:r w:rsidR="00824D57" w:rsidRPr="00824D57">
        <w:rPr>
          <w:rFonts w:ascii="Times New Roman" w:hAnsi="Times New Roman" w:cs="Times New Roman"/>
          <w:sz w:val="28"/>
          <w:szCs w:val="28"/>
        </w:rPr>
        <w:t>құрылыс құнының ірілендірілген көрсеткіштері</w:t>
      </w:r>
      <w:r w:rsidRPr="00875865">
        <w:rPr>
          <w:rFonts w:ascii="Times New Roman" w:hAnsi="Times New Roman" w:cs="Times New Roman"/>
          <w:sz w:val="28"/>
          <w:szCs w:val="28"/>
        </w:rPr>
        <w:t xml:space="preserve"> </w:t>
      </w:r>
      <w:r w:rsidR="00824D57" w:rsidRPr="00875865">
        <w:rPr>
          <w:rFonts w:ascii="Times New Roman" w:hAnsi="Times New Roman" w:cs="Times New Roman"/>
          <w:sz w:val="28"/>
          <w:szCs w:val="28"/>
        </w:rPr>
        <w:t xml:space="preserve">(бұдан әрі – </w:t>
      </w:r>
      <w:r w:rsidR="00824D57" w:rsidRPr="00824D57">
        <w:rPr>
          <w:rFonts w:ascii="Times New Roman" w:hAnsi="Times New Roman" w:cs="Times New Roman"/>
          <w:sz w:val="28"/>
          <w:szCs w:val="28"/>
        </w:rPr>
        <w:t>ҚҚІК</w:t>
      </w:r>
      <w:r w:rsidR="00824D57" w:rsidRPr="00875865">
        <w:rPr>
          <w:rFonts w:ascii="Times New Roman" w:hAnsi="Times New Roman" w:cs="Times New Roman"/>
          <w:sz w:val="28"/>
          <w:szCs w:val="28"/>
        </w:rPr>
        <w:t xml:space="preserve">) </w:t>
      </w:r>
      <w:r w:rsidRPr="00875865">
        <w:rPr>
          <w:rFonts w:ascii="Times New Roman" w:hAnsi="Times New Roman" w:cs="Times New Roman"/>
          <w:sz w:val="28"/>
          <w:szCs w:val="28"/>
        </w:rPr>
        <w:t>негізінде айқындалатын болады,  немесе статистика бюросының деректері бойынша жаңа тұрғын үйдің 1 (бір) шаршы метрінің ең төменгі құнына сүйене отырып, қолда бар соңғы есепті кезеңдегі орташа құны негізінде.</w:t>
      </w:r>
    </w:p>
    <w:p w:rsidR="00537B21" w:rsidRDefault="004F33F4" w:rsidP="00537B21">
      <w:pPr>
        <w:ind w:firstLine="426"/>
        <w:rPr>
          <w:rFonts w:ascii="Times New Roman" w:hAnsi="Times New Roman" w:cs="Times New Roman"/>
          <w:sz w:val="28"/>
          <w:szCs w:val="28"/>
          <w:lang w:val="kk-KZ"/>
        </w:rPr>
      </w:pPr>
      <w:r w:rsidRPr="004F33F4">
        <w:rPr>
          <w:rFonts w:ascii="Times New Roman" w:hAnsi="Times New Roman" w:cs="Times New Roman"/>
          <w:sz w:val="28"/>
          <w:szCs w:val="28"/>
        </w:rPr>
        <w:t>Қарыз алушы ЕДБ мекенжайына ай сайын айдың 5 (бесінші) күніне дейінгі мерзімде белгіленген бағамен тұрғын үйді өткізу туралы ақпаратты жазбаша нысанда жіб</w:t>
      </w:r>
      <w:r>
        <w:rPr>
          <w:rFonts w:ascii="Times New Roman" w:hAnsi="Times New Roman" w:cs="Times New Roman"/>
          <w:sz w:val="28"/>
          <w:szCs w:val="28"/>
        </w:rPr>
        <w:t xml:space="preserve">ереді, сондай-ақ осы ақпаратты </w:t>
      </w:r>
      <w:r>
        <w:rPr>
          <w:rFonts w:ascii="Times New Roman" w:hAnsi="Times New Roman" w:cs="Times New Roman"/>
          <w:sz w:val="28"/>
          <w:szCs w:val="28"/>
          <w:lang w:val="kk-KZ"/>
        </w:rPr>
        <w:t>А</w:t>
      </w:r>
      <w:r w:rsidRPr="004F33F4">
        <w:rPr>
          <w:rFonts w:ascii="Times New Roman" w:hAnsi="Times New Roman" w:cs="Times New Roman"/>
          <w:sz w:val="28"/>
          <w:szCs w:val="28"/>
        </w:rPr>
        <w:t>хуалдық орталықта https://www.portalmio.kz</w:t>
      </w:r>
      <w:r>
        <w:rPr>
          <w:rFonts w:ascii="Times New Roman" w:hAnsi="Times New Roman" w:cs="Times New Roman"/>
          <w:sz w:val="28"/>
          <w:szCs w:val="28"/>
          <w:lang w:val="kk-KZ"/>
        </w:rPr>
        <w:t>-де</w:t>
      </w:r>
      <w:r w:rsidRPr="004F33F4">
        <w:rPr>
          <w:rFonts w:ascii="Times New Roman" w:hAnsi="Times New Roman" w:cs="Times New Roman"/>
          <w:sz w:val="28"/>
          <w:szCs w:val="28"/>
        </w:rPr>
        <w:t xml:space="preserve"> растайтын құжаттарды қоса бере отырып, ай сайын айдың 5 (бесінші) күніне дейінгі мерзімде көрсетеді</w:t>
      </w:r>
      <w:r>
        <w:rPr>
          <w:rFonts w:ascii="Times New Roman" w:hAnsi="Times New Roman" w:cs="Times New Roman"/>
          <w:sz w:val="28"/>
          <w:szCs w:val="28"/>
          <w:lang w:val="kk-KZ"/>
        </w:rPr>
        <w:t>.</w:t>
      </w:r>
    </w:p>
    <w:p w:rsidR="00537B21" w:rsidRPr="00537B21" w:rsidRDefault="00537B21" w:rsidP="00537B21">
      <w:pPr>
        <w:pStyle w:val="a3"/>
        <w:numPr>
          <w:ilvl w:val="1"/>
          <w:numId w:val="1"/>
        </w:numPr>
        <w:tabs>
          <w:tab w:val="left" w:pos="993"/>
        </w:tabs>
        <w:ind w:left="0" w:firstLine="426"/>
        <w:rPr>
          <w:rFonts w:ascii="Times New Roman" w:hAnsi="Times New Roman" w:cs="Times New Roman"/>
          <w:sz w:val="28"/>
          <w:szCs w:val="28"/>
          <w:lang w:val="kk-KZ"/>
        </w:rPr>
      </w:pPr>
      <w:r w:rsidRPr="00537B21">
        <w:rPr>
          <w:rFonts w:ascii="Times New Roman" w:hAnsi="Times New Roman" w:cs="Times New Roman"/>
          <w:sz w:val="28"/>
          <w:szCs w:val="28"/>
          <w:lang w:val="kk-KZ"/>
        </w:rPr>
        <w:t>Осы Қағидалардың 8-тармағында белгіленген мерзімдерде ұсыныстар жіберу бөлігінде көзделген алынған кредиттік қаражаттан тұрғын үй көлемінің кемінде 50% ұсыну/өткізу туралы міндеттемелер орындалмаған кезде қарыз алушы осы Қағидалар шеңберінде жасалған субсидиялау шарттары бойынша төленген субсидияларды қайтарады, сондай-ақ қаржы агентіне төленген субсидиялар сомасының 10% мөлшерінде айыппұл санкцияларын төлейді жасалған субсидиялау шарттары бойынша.</w:t>
      </w:r>
    </w:p>
    <w:p w:rsidR="00537B21" w:rsidRDefault="00537B21" w:rsidP="00537B21">
      <w:pPr>
        <w:rPr>
          <w:rFonts w:ascii="Times New Roman" w:hAnsi="Times New Roman" w:cs="Times New Roman"/>
          <w:sz w:val="28"/>
          <w:szCs w:val="28"/>
          <w:lang w:val="kk-KZ"/>
        </w:rPr>
      </w:pPr>
      <w:r w:rsidRPr="00537B21">
        <w:rPr>
          <w:rFonts w:ascii="Times New Roman" w:hAnsi="Times New Roman" w:cs="Times New Roman"/>
          <w:sz w:val="28"/>
          <w:szCs w:val="28"/>
          <w:lang w:val="kk-KZ"/>
        </w:rPr>
        <w:t>Қарыз алушыға төленген субсидиялар сомасы және айыппұл санкциялары тұрғын үйді ұсыну/өткізу туралы міндеттемелерді орындамау фактісі анықталған күннен бастап 15 жұмыс күні ішінде қаржы агентінің операторлық шотына қайтарылуға жатады.</w:t>
      </w:r>
    </w:p>
    <w:p w:rsidR="00537B21" w:rsidRPr="00537B21" w:rsidRDefault="00537B21" w:rsidP="00537B21">
      <w:pPr>
        <w:rPr>
          <w:rFonts w:ascii="Times New Roman" w:hAnsi="Times New Roman" w:cs="Times New Roman"/>
          <w:sz w:val="28"/>
          <w:szCs w:val="28"/>
          <w:lang w:val="kk-KZ"/>
        </w:rPr>
      </w:pPr>
      <w:r w:rsidRPr="00537B21">
        <w:rPr>
          <w:rFonts w:ascii="Times New Roman" w:hAnsi="Times New Roman" w:cs="Times New Roman"/>
          <w:sz w:val="28"/>
          <w:szCs w:val="28"/>
          <w:lang w:val="kk-KZ"/>
        </w:rPr>
        <w:t>Субсидиялар қайтарылмаған және/немесе айыппұл санкциялары төленбеген жағдайда қаржы агенті осы Қағидалар мен Қазақстан Республикасының заңнамасы шеңберінде жасалған субсидиялау шарттары бойынша қарыз алушының төленген субсидияларды/айыппұл санкцияларын өтеуі жөнінде сот тәртібімен шаралар қолдануға құқылы.</w:t>
      </w:r>
    </w:p>
    <w:p w:rsidR="004F33F4" w:rsidRPr="00733BAB" w:rsidRDefault="004F33F4" w:rsidP="00733BAB">
      <w:pPr>
        <w:pStyle w:val="a3"/>
        <w:numPr>
          <w:ilvl w:val="0"/>
          <w:numId w:val="1"/>
        </w:numPr>
        <w:ind w:left="0" w:firstLine="360"/>
        <w:rPr>
          <w:rFonts w:ascii="Times New Roman" w:hAnsi="Times New Roman" w:cs="Times New Roman"/>
          <w:sz w:val="28"/>
          <w:szCs w:val="28"/>
          <w:lang w:val="kk-KZ"/>
        </w:rPr>
      </w:pPr>
      <w:r w:rsidRPr="00733BAB">
        <w:rPr>
          <w:rFonts w:ascii="Times New Roman" w:hAnsi="Times New Roman" w:cs="Times New Roman"/>
          <w:sz w:val="28"/>
          <w:szCs w:val="28"/>
          <w:lang w:val="kk-KZ"/>
        </w:rPr>
        <w:t>Белгіленген баға бойынша сатуға жататын тұрғын үйдің 50%-</w:t>
      </w:r>
      <w:r>
        <w:rPr>
          <w:rFonts w:ascii="Times New Roman" w:hAnsi="Times New Roman" w:cs="Times New Roman"/>
          <w:sz w:val="28"/>
          <w:szCs w:val="28"/>
          <w:lang w:val="kk-KZ"/>
        </w:rPr>
        <w:t>н</w:t>
      </w:r>
      <w:r w:rsidRPr="00733BAB">
        <w:rPr>
          <w:rFonts w:ascii="Times New Roman" w:hAnsi="Times New Roman" w:cs="Times New Roman"/>
          <w:sz w:val="28"/>
          <w:szCs w:val="28"/>
          <w:lang w:val="kk-KZ"/>
        </w:rPr>
        <w:t xml:space="preserve"> есептеу </w:t>
      </w:r>
      <w:r>
        <w:rPr>
          <w:rFonts w:ascii="Times New Roman" w:hAnsi="Times New Roman" w:cs="Times New Roman"/>
          <w:sz w:val="28"/>
          <w:szCs w:val="28"/>
          <w:lang w:val="kk-KZ"/>
        </w:rPr>
        <w:t>келесі</w:t>
      </w:r>
      <w:r w:rsidRPr="00733BAB">
        <w:rPr>
          <w:rFonts w:ascii="Times New Roman" w:hAnsi="Times New Roman" w:cs="Times New Roman"/>
          <w:sz w:val="28"/>
          <w:szCs w:val="28"/>
          <w:lang w:val="kk-KZ"/>
        </w:rPr>
        <w:t xml:space="preserve"> формула бойынша жүргізіледі</w:t>
      </w:r>
      <w:r>
        <w:rPr>
          <w:rFonts w:ascii="Times New Roman" w:hAnsi="Times New Roman" w:cs="Times New Roman"/>
          <w:sz w:val="28"/>
          <w:szCs w:val="28"/>
          <w:lang w:val="kk-KZ"/>
        </w:rPr>
        <w:t>:</w:t>
      </w:r>
      <w:r w:rsidRPr="00733BAB">
        <w:rPr>
          <w:rFonts w:ascii="Times New Roman" w:hAnsi="Times New Roman" w:cs="Times New Roman"/>
          <w:sz w:val="28"/>
          <w:szCs w:val="28"/>
          <w:lang w:val="kk-KZ"/>
        </w:rPr>
        <w:t xml:space="preserve"> </w:t>
      </w:r>
    </w:p>
    <w:p w:rsidR="000968B2" w:rsidRPr="00A4667E" w:rsidRDefault="00E326D7" w:rsidP="00833E2F">
      <w:pPr>
        <w:ind w:firstLine="0"/>
        <w:rPr>
          <w:rFonts w:ascii="Times New Roman" w:hAnsi="Times New Roman" w:cs="Times New Roman"/>
          <w:i/>
          <w:sz w:val="24"/>
          <w:szCs w:val="28"/>
        </w:rPr>
      </w:pPr>
      <m:oMathPara>
        <m:oMathParaPr>
          <m:jc m:val="center"/>
        </m:oMathParaPr>
        <m:oMath>
          <m:r>
            <m:rPr>
              <m:sty m:val="p"/>
            </m:rPr>
            <w:rPr>
              <w:rFonts w:ascii="Cambria Math" w:hAnsi="Cambria Math" w:cs="Times New Roman"/>
              <w:sz w:val="40"/>
              <w:szCs w:val="28"/>
            </w:rPr>
            <m:t>X=</m:t>
          </m:r>
          <m:d>
            <m:dPr>
              <m:ctrlPr>
                <w:rPr>
                  <w:rFonts w:ascii="Cambria Math" w:hAnsi="Cambria Math" w:cs="Times New Roman"/>
                  <w:sz w:val="40"/>
                  <w:szCs w:val="28"/>
                </w:rPr>
              </m:ctrlPr>
            </m:dPr>
            <m:e>
              <m:d>
                <m:dPr>
                  <m:ctrlPr>
                    <w:rPr>
                      <w:rFonts w:ascii="Cambria Math" w:hAnsi="Cambria Math" w:cs="Times New Roman"/>
                      <w:sz w:val="40"/>
                      <w:szCs w:val="28"/>
                    </w:rPr>
                  </m:ctrlPr>
                </m:dPr>
                <m:e>
                  <m:f>
                    <m:fPr>
                      <m:ctrlPr>
                        <w:rPr>
                          <w:rFonts w:ascii="Cambria Math" w:hAnsi="Cambria Math" w:cs="Times New Roman"/>
                          <w:sz w:val="40"/>
                          <w:szCs w:val="28"/>
                        </w:rPr>
                      </m:ctrlPr>
                    </m:fPr>
                    <m:num>
                      <m:r>
                        <m:rPr>
                          <m:sty m:val="p"/>
                        </m:rPr>
                        <w:rPr>
                          <w:rFonts w:ascii="Cambria Math" w:hAnsi="Cambria Math" w:cs="Times New Roman"/>
                          <w:sz w:val="40"/>
                          <w:szCs w:val="28"/>
                        </w:rPr>
                        <m:t>C</m:t>
                      </m:r>
                    </m:num>
                    <m:den>
                      <m:r>
                        <m:rPr>
                          <m:sty m:val="p"/>
                        </m:rPr>
                        <w:rPr>
                          <w:rFonts w:ascii="Cambria Math" w:hAnsi="Cambria Math" w:cs="Times New Roman"/>
                          <w:sz w:val="40"/>
                          <w:szCs w:val="28"/>
                        </w:rPr>
                        <m:t>P</m:t>
                      </m:r>
                    </m:den>
                  </m:f>
                </m:e>
              </m:d>
              <m:r>
                <w:rPr>
                  <w:rFonts w:ascii="Cambria Math" w:hAnsi="Cambria Math" w:cs="Times New Roman"/>
                  <w:sz w:val="40"/>
                  <w:szCs w:val="28"/>
                </w:rPr>
                <m:t>×S</m:t>
              </m:r>
            </m:e>
          </m:d>
          <m:r>
            <w:rPr>
              <w:rFonts w:ascii="Cambria Math" w:hAnsi="Cambria Math" w:cs="Times New Roman"/>
              <w:sz w:val="40"/>
              <w:szCs w:val="28"/>
            </w:rPr>
            <m:t>×</m:t>
          </m:r>
          <m:r>
            <m:rPr>
              <m:sty m:val="p"/>
            </m:rPr>
            <w:rPr>
              <w:rFonts w:ascii="Cambria Math" w:hAnsi="Cambria Math" w:cs="Times New Roman"/>
              <w:sz w:val="40"/>
              <w:szCs w:val="28"/>
            </w:rPr>
            <m:t>50%</m:t>
          </m:r>
        </m:oMath>
      </m:oMathPara>
    </w:p>
    <w:p w:rsidR="004F33F4" w:rsidRPr="004F33F4" w:rsidRDefault="004F33F4" w:rsidP="004F33F4">
      <w:pPr>
        <w:ind w:firstLine="426"/>
        <w:rPr>
          <w:rFonts w:ascii="Times New Roman" w:hAnsi="Times New Roman" w:cs="Times New Roman"/>
          <w:sz w:val="28"/>
          <w:szCs w:val="28"/>
        </w:rPr>
      </w:pPr>
      <w:r w:rsidRPr="004F33F4">
        <w:rPr>
          <w:rFonts w:ascii="Times New Roman" w:hAnsi="Times New Roman" w:cs="Times New Roman"/>
          <w:sz w:val="28"/>
          <w:szCs w:val="28"/>
          <w:lang w:val="en-US"/>
        </w:rPr>
        <w:t>X</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белгіленген бағамен сатылатын тұрғын үй алаңы;</w:t>
      </w:r>
    </w:p>
    <w:p w:rsidR="004F33F4" w:rsidRPr="004F33F4" w:rsidRDefault="004F33F4" w:rsidP="004F33F4">
      <w:pPr>
        <w:ind w:firstLine="426"/>
        <w:rPr>
          <w:rFonts w:ascii="Times New Roman" w:hAnsi="Times New Roman" w:cs="Times New Roman"/>
          <w:sz w:val="28"/>
          <w:szCs w:val="28"/>
        </w:rPr>
      </w:pPr>
      <w:r w:rsidRPr="004F33F4">
        <w:rPr>
          <w:rFonts w:ascii="Times New Roman" w:hAnsi="Times New Roman" w:cs="Times New Roman"/>
          <w:sz w:val="28"/>
          <w:szCs w:val="28"/>
        </w:rPr>
        <w:t>С</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субсидиялауға жататын кредит;</w:t>
      </w:r>
    </w:p>
    <w:p w:rsidR="004F33F4" w:rsidRPr="004F33F4" w:rsidRDefault="004F33F4" w:rsidP="004F33F4">
      <w:pPr>
        <w:ind w:firstLine="426"/>
        <w:rPr>
          <w:rFonts w:ascii="Times New Roman" w:hAnsi="Times New Roman" w:cs="Times New Roman"/>
          <w:sz w:val="28"/>
          <w:szCs w:val="28"/>
        </w:rPr>
      </w:pPr>
      <w:r w:rsidRPr="004F33F4">
        <w:rPr>
          <w:rFonts w:ascii="Times New Roman" w:hAnsi="Times New Roman" w:cs="Times New Roman"/>
          <w:sz w:val="28"/>
          <w:szCs w:val="28"/>
          <w:lang w:val="en-US"/>
        </w:rPr>
        <w:t>P</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жобалау-сметалық құжаттама бойынша жобаның құны;</w:t>
      </w:r>
    </w:p>
    <w:p w:rsidR="004F33F4" w:rsidRPr="004F33F4" w:rsidRDefault="004F33F4" w:rsidP="00087C52">
      <w:pPr>
        <w:ind w:firstLine="426"/>
        <w:rPr>
          <w:rFonts w:ascii="Times New Roman" w:hAnsi="Times New Roman" w:cs="Times New Roman"/>
          <w:sz w:val="28"/>
          <w:szCs w:val="28"/>
        </w:rPr>
      </w:pPr>
      <w:r w:rsidRPr="004F33F4">
        <w:rPr>
          <w:rFonts w:ascii="Times New Roman" w:hAnsi="Times New Roman" w:cs="Times New Roman"/>
          <w:sz w:val="28"/>
          <w:szCs w:val="28"/>
          <w:lang w:val="en-US"/>
        </w:rPr>
        <w:t>S</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w:t>
      </w:r>
      <w:r>
        <w:rPr>
          <w:rFonts w:ascii="Times New Roman" w:hAnsi="Times New Roman" w:cs="Times New Roman"/>
          <w:sz w:val="28"/>
          <w:szCs w:val="28"/>
          <w:lang w:val="kk-KZ"/>
        </w:rPr>
        <w:t xml:space="preserve"> </w:t>
      </w:r>
      <w:r w:rsidRPr="004F33F4">
        <w:rPr>
          <w:rFonts w:ascii="Times New Roman" w:hAnsi="Times New Roman" w:cs="Times New Roman"/>
          <w:sz w:val="28"/>
          <w:szCs w:val="28"/>
        </w:rPr>
        <w:t>жобалау-сметалық құжаттамаға сәйкес тұрғын үйдің жалпы ауданы.</w:t>
      </w:r>
    </w:p>
    <w:p w:rsidR="00A55546" w:rsidRPr="00733BAB" w:rsidRDefault="004F33F4" w:rsidP="00733BAB">
      <w:pPr>
        <w:pStyle w:val="a3"/>
        <w:numPr>
          <w:ilvl w:val="0"/>
          <w:numId w:val="1"/>
        </w:numPr>
        <w:tabs>
          <w:tab w:val="left" w:pos="851"/>
        </w:tabs>
        <w:ind w:left="0" w:firstLine="360"/>
        <w:rPr>
          <w:rFonts w:ascii="Times New Roman" w:hAnsi="Times New Roman" w:cs="Times New Roman"/>
          <w:sz w:val="28"/>
          <w:szCs w:val="28"/>
          <w:lang w:val="kk-KZ"/>
        </w:rPr>
      </w:pPr>
      <w:r w:rsidRPr="00733BAB">
        <w:rPr>
          <w:rFonts w:ascii="Times New Roman" w:hAnsi="Times New Roman" w:cs="Times New Roman"/>
          <w:sz w:val="28"/>
          <w:szCs w:val="28"/>
          <w:lang w:val="kk-KZ"/>
        </w:rPr>
        <w:lastRenderedPageBreak/>
        <w:t xml:space="preserve">Бір жоба бойынша бірнеше субсидиялау шарттарын жасасу кезінде субсидиялаудың жалпы мерзімі қаржы агенті 1 (бірінші) субсидиялау шартына қол қойған күннен бастап белгіленеді. </w:t>
      </w:r>
    </w:p>
    <w:p w:rsidR="00087C52" w:rsidRPr="00875865" w:rsidRDefault="00087C52" w:rsidP="000A53CC">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Жаңа кредиттерге қаржы агенті қарағанға дейін 18 ай ішінде ЕДБ бұрын берген кредиттер жатады.</w:t>
      </w:r>
    </w:p>
    <w:p w:rsidR="00087C52" w:rsidRPr="00875865" w:rsidRDefault="00087C52" w:rsidP="00087C52">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Субсидиялау шеңберінде қайта қаржыландыруға ЕДБ-ге жүгінген күні 18 ай мерзіммен ЕДБ-ге бұрын берілген кредиттер жіберіледі.</w:t>
      </w:r>
    </w:p>
    <w:p w:rsidR="00087C52" w:rsidRPr="00087C52" w:rsidRDefault="00087C52" w:rsidP="00087C52">
      <w:pPr>
        <w:pStyle w:val="a3"/>
        <w:numPr>
          <w:ilvl w:val="0"/>
          <w:numId w:val="1"/>
        </w:numPr>
        <w:tabs>
          <w:tab w:val="left" w:pos="851"/>
        </w:tabs>
        <w:rPr>
          <w:rFonts w:ascii="Times New Roman" w:hAnsi="Times New Roman" w:cs="Times New Roman"/>
          <w:sz w:val="28"/>
          <w:szCs w:val="28"/>
        </w:rPr>
      </w:pPr>
      <w:r w:rsidRPr="00087C52">
        <w:rPr>
          <w:rFonts w:ascii="Times New Roman" w:hAnsi="Times New Roman" w:cs="Times New Roman"/>
          <w:sz w:val="28"/>
          <w:szCs w:val="28"/>
        </w:rPr>
        <w:t>Кред</w:t>
      </w:r>
      <w:r>
        <w:rPr>
          <w:rFonts w:ascii="Times New Roman" w:hAnsi="Times New Roman" w:cs="Times New Roman"/>
          <w:sz w:val="28"/>
          <w:szCs w:val="28"/>
        </w:rPr>
        <w:t>итті нысаналы жұмсауға келесілерге</w:t>
      </w:r>
      <w:r w:rsidRPr="00087C52">
        <w:rPr>
          <w:rFonts w:ascii="Times New Roman" w:hAnsi="Times New Roman" w:cs="Times New Roman"/>
          <w:sz w:val="28"/>
          <w:szCs w:val="28"/>
        </w:rPr>
        <w:t>:</w:t>
      </w:r>
    </w:p>
    <w:p w:rsidR="00087C52" w:rsidRPr="00087C52" w:rsidRDefault="00087C52" w:rsidP="00733BAB">
      <w:pPr>
        <w:tabs>
          <w:tab w:val="left" w:pos="851"/>
        </w:tabs>
        <w:ind w:firstLine="360"/>
        <w:rPr>
          <w:rFonts w:ascii="Times New Roman" w:hAnsi="Times New Roman" w:cs="Times New Roman"/>
          <w:sz w:val="28"/>
          <w:szCs w:val="28"/>
        </w:rPr>
      </w:pPr>
      <w:r>
        <w:rPr>
          <w:rFonts w:ascii="Times New Roman" w:hAnsi="Times New Roman" w:cs="Times New Roman"/>
          <w:sz w:val="28"/>
          <w:szCs w:val="28"/>
        </w:rPr>
        <w:tab/>
      </w:r>
      <w:r w:rsidRPr="00087C52">
        <w:rPr>
          <w:rFonts w:ascii="Times New Roman" w:hAnsi="Times New Roman" w:cs="Times New Roman"/>
          <w:sz w:val="28"/>
          <w:szCs w:val="28"/>
        </w:rPr>
        <w:t>1) құрылыс-монтаждау жұмыстарына, жобаны басқару жөніндегі шығындарға, авторлық және техникалық қадағалау жөніндегі қызметтерге ақы төлеу;</w:t>
      </w:r>
    </w:p>
    <w:p w:rsidR="00087C52" w:rsidRPr="00087C52" w:rsidRDefault="00087C52" w:rsidP="00087C52">
      <w:pPr>
        <w:tabs>
          <w:tab w:val="left" w:pos="851"/>
        </w:tabs>
        <w:ind w:firstLine="0"/>
        <w:rPr>
          <w:rFonts w:ascii="Times New Roman" w:hAnsi="Times New Roman" w:cs="Times New Roman"/>
          <w:sz w:val="28"/>
          <w:szCs w:val="28"/>
          <w:lang w:val="kk-KZ"/>
        </w:rPr>
      </w:pPr>
      <w:r>
        <w:rPr>
          <w:rFonts w:ascii="Times New Roman" w:hAnsi="Times New Roman" w:cs="Times New Roman"/>
          <w:sz w:val="28"/>
          <w:szCs w:val="28"/>
        </w:rPr>
        <w:tab/>
      </w:r>
      <w:r>
        <w:rPr>
          <w:rFonts w:ascii="Times New Roman" w:hAnsi="Times New Roman" w:cs="Times New Roman"/>
          <w:sz w:val="28"/>
          <w:szCs w:val="28"/>
          <w:lang w:val="kk-KZ"/>
        </w:rPr>
        <w:t>2</w:t>
      </w:r>
      <w:r w:rsidRPr="00087C52">
        <w:rPr>
          <w:rFonts w:ascii="Times New Roman" w:hAnsi="Times New Roman" w:cs="Times New Roman"/>
          <w:sz w:val="28"/>
          <w:szCs w:val="28"/>
          <w:lang w:val="kk-KZ"/>
        </w:rPr>
        <w:t>) жобаны іске асыруға байланысты өзге де шығыстарды, оның ішінде жарнама, басқарушы персоналды ұстау, коммуналдық және телекоммуникациялық қызметтер бойынша шығыстарды, жалдау төлемдерін, сапаны бақылау жөніндегі техникалық паспорттарды дайындауға арналған шығыстарды, зертханалық сынақтарды, салықтарды және бюджетке төленетін басқа да міндетті төлемдерді, міндетті зейнетақы жарналарын және міндетті кәсіптік зейнетақы жарналарын, әлеуметтік медициналық сақтандыру қорына міндетті әлеуметтік медициналық сақтандыру жарналары</w:t>
      </w:r>
      <w:r>
        <w:rPr>
          <w:rFonts w:ascii="Times New Roman" w:hAnsi="Times New Roman" w:cs="Times New Roman"/>
          <w:sz w:val="28"/>
          <w:szCs w:val="28"/>
          <w:lang w:val="kk-KZ"/>
        </w:rPr>
        <w:t>на</w:t>
      </w:r>
      <w:r w:rsidRPr="00087C52">
        <w:rPr>
          <w:rFonts w:ascii="Times New Roman" w:hAnsi="Times New Roman" w:cs="Times New Roman"/>
          <w:sz w:val="28"/>
          <w:szCs w:val="28"/>
        </w:rPr>
        <w:t xml:space="preserve"> жол беріледі</w:t>
      </w:r>
      <w:r w:rsidRPr="00087C52">
        <w:rPr>
          <w:rFonts w:ascii="Times New Roman" w:hAnsi="Times New Roman" w:cs="Times New Roman"/>
          <w:sz w:val="28"/>
          <w:szCs w:val="28"/>
          <w:lang w:val="kk-KZ"/>
        </w:rPr>
        <w:t>.</w:t>
      </w:r>
    </w:p>
    <w:p w:rsidR="00B169FE" w:rsidRPr="00B169FE" w:rsidRDefault="00B169FE" w:rsidP="003E78EC">
      <w:pPr>
        <w:pStyle w:val="a3"/>
        <w:ind w:left="0" w:firstLine="426"/>
        <w:rPr>
          <w:rFonts w:ascii="Times New Roman" w:hAnsi="Times New Roman" w:cs="Times New Roman"/>
          <w:sz w:val="28"/>
          <w:szCs w:val="28"/>
          <w:lang w:val="kk-KZ"/>
        </w:rPr>
      </w:pPr>
      <w:r w:rsidRPr="00B169FE">
        <w:rPr>
          <w:rFonts w:ascii="Times New Roman" w:hAnsi="Times New Roman" w:cs="Times New Roman"/>
          <w:sz w:val="28"/>
          <w:szCs w:val="28"/>
          <w:lang w:val="kk-KZ"/>
        </w:rPr>
        <w:t>Бұл ретте көппәтерлі тұрғын үй салуға және жобаны іске асыруға байланысты өзге де шығыстар жобалау құнының он пайызынан аспайтын мөлшерде құрайды.</w:t>
      </w:r>
    </w:p>
    <w:p w:rsidR="00B169FE" w:rsidRPr="00B169FE" w:rsidRDefault="00B169FE" w:rsidP="00B169FE">
      <w:pPr>
        <w:pStyle w:val="a3"/>
        <w:ind w:left="0" w:firstLine="426"/>
        <w:rPr>
          <w:rFonts w:ascii="Times New Roman" w:hAnsi="Times New Roman" w:cs="Times New Roman"/>
          <w:sz w:val="28"/>
          <w:szCs w:val="28"/>
          <w:lang w:val="kk-KZ"/>
        </w:rPr>
      </w:pPr>
      <w:r>
        <w:rPr>
          <w:rFonts w:ascii="Times New Roman" w:hAnsi="Times New Roman" w:cs="Times New Roman"/>
          <w:sz w:val="28"/>
          <w:szCs w:val="28"/>
          <w:lang w:val="kk-KZ"/>
        </w:rPr>
        <w:t>Кредитті осы Қағида</w:t>
      </w:r>
      <w:r w:rsidRPr="00B169FE">
        <w:rPr>
          <w:rFonts w:ascii="Times New Roman" w:hAnsi="Times New Roman" w:cs="Times New Roman"/>
          <w:sz w:val="28"/>
          <w:szCs w:val="28"/>
          <w:lang w:val="kk-KZ"/>
        </w:rPr>
        <w:t xml:space="preserve"> шеңберінде қаржыландырылатын жобамен байланысты емес өзге мақсаттарға жұмсауға жол берілмейді.</w:t>
      </w:r>
    </w:p>
    <w:p w:rsidR="00B169FE" w:rsidRPr="00733BAB" w:rsidRDefault="00B169FE" w:rsidP="00733BAB">
      <w:pPr>
        <w:pStyle w:val="a3"/>
        <w:numPr>
          <w:ilvl w:val="0"/>
          <w:numId w:val="1"/>
        </w:numPr>
        <w:ind w:left="0" w:firstLine="360"/>
        <w:rPr>
          <w:rFonts w:ascii="Times New Roman" w:hAnsi="Times New Roman" w:cs="Times New Roman"/>
          <w:sz w:val="28"/>
          <w:szCs w:val="28"/>
          <w:lang w:val="kk-KZ"/>
        </w:rPr>
      </w:pPr>
      <w:r w:rsidRPr="00733BAB">
        <w:rPr>
          <w:rFonts w:ascii="Times New Roman" w:hAnsi="Times New Roman" w:cs="Times New Roman"/>
          <w:sz w:val="28"/>
          <w:szCs w:val="28"/>
          <w:lang w:val="kk-KZ"/>
        </w:rPr>
        <w:t>Қарыздарды алуға немесе оларға қызмет көрсетуге, субсидиялау шартын жасасуға байланысты Қарыз алушыдан ЕДБ-нен қандай да бір комиссиялар, алымдар және (немесе) өзге де төлемдер алуға жол берілмейді, келесілерді қоспағанда:</w:t>
      </w:r>
    </w:p>
    <w:p w:rsidR="00B169FE" w:rsidRPr="00B169FE" w:rsidRDefault="00B169FE" w:rsidP="00B169FE">
      <w:pPr>
        <w:ind w:firstLine="426"/>
        <w:rPr>
          <w:rFonts w:ascii="Times New Roman" w:hAnsi="Times New Roman" w:cs="Times New Roman"/>
          <w:sz w:val="28"/>
          <w:szCs w:val="28"/>
          <w:lang w:val="kk-KZ"/>
        </w:rPr>
      </w:pPr>
      <w:r>
        <w:rPr>
          <w:rFonts w:ascii="Times New Roman" w:hAnsi="Times New Roman" w:cs="Times New Roman"/>
          <w:sz w:val="28"/>
          <w:szCs w:val="28"/>
          <w:lang w:val="kk-KZ"/>
        </w:rPr>
        <w:t>Қ</w:t>
      </w:r>
      <w:r w:rsidRPr="00B169FE">
        <w:rPr>
          <w:rFonts w:ascii="Times New Roman" w:hAnsi="Times New Roman" w:cs="Times New Roman"/>
          <w:sz w:val="28"/>
          <w:szCs w:val="28"/>
          <w:lang w:val="kk-KZ"/>
        </w:rPr>
        <w:t>арыз алушы бастамашылық ететін кредит беру талаптарының, банктік қарыз шартының, субсидиялау шартының өзгеруіне байланысты жағдайлар;</w:t>
      </w:r>
    </w:p>
    <w:p w:rsidR="00B169FE" w:rsidRPr="00B169FE" w:rsidRDefault="00B169FE" w:rsidP="00B169FE">
      <w:pPr>
        <w:ind w:firstLine="426"/>
        <w:rPr>
          <w:rFonts w:ascii="Times New Roman" w:hAnsi="Times New Roman" w:cs="Times New Roman"/>
          <w:sz w:val="28"/>
          <w:szCs w:val="28"/>
          <w:lang w:val="kk-KZ"/>
        </w:rPr>
      </w:pPr>
      <w:r>
        <w:rPr>
          <w:rFonts w:ascii="Times New Roman" w:hAnsi="Times New Roman" w:cs="Times New Roman"/>
          <w:sz w:val="28"/>
          <w:szCs w:val="28"/>
          <w:lang w:val="kk-KZ"/>
        </w:rPr>
        <w:t>Қ</w:t>
      </w:r>
      <w:r w:rsidRPr="00B169FE">
        <w:rPr>
          <w:rFonts w:ascii="Times New Roman" w:hAnsi="Times New Roman" w:cs="Times New Roman"/>
          <w:sz w:val="28"/>
          <w:szCs w:val="28"/>
          <w:lang w:val="kk-KZ"/>
        </w:rPr>
        <w:t>арыз алушының қарыз, субсидиялау шарты бойынша міндеттемелерді бұзуы себебінен алынатын комиссиялар, алымдар және (немесе) өзге де төлемдер;</w:t>
      </w:r>
    </w:p>
    <w:p w:rsidR="00A55546" w:rsidRDefault="00B169FE" w:rsidP="00B169FE">
      <w:pPr>
        <w:ind w:firstLine="426"/>
        <w:rPr>
          <w:rFonts w:ascii="Times New Roman" w:hAnsi="Times New Roman" w:cs="Times New Roman"/>
          <w:sz w:val="28"/>
          <w:szCs w:val="28"/>
          <w:lang w:val="kk-KZ"/>
        </w:rPr>
      </w:pPr>
      <w:r w:rsidRPr="00B169FE">
        <w:rPr>
          <w:rFonts w:ascii="Times New Roman" w:hAnsi="Times New Roman" w:cs="Times New Roman"/>
          <w:sz w:val="28"/>
          <w:szCs w:val="28"/>
          <w:lang w:val="kk-KZ"/>
        </w:rPr>
        <w:t>кепіл нысанасын тәуелсіз бағалауды (қамтамасыз етуді), кепіл нысанасын сақтандыруды (қамтамасыз етуді), кепіл шартын тіркеуді және ауыртпалықты алып тастауды жүргізуге байланысты жағдайлар.</w:t>
      </w:r>
    </w:p>
    <w:p w:rsidR="00B169FE" w:rsidRPr="00B169FE" w:rsidRDefault="00B169FE" w:rsidP="00B169FE">
      <w:pPr>
        <w:ind w:firstLine="426"/>
        <w:rPr>
          <w:rFonts w:ascii="Times New Roman" w:hAnsi="Times New Roman" w:cs="Times New Roman"/>
          <w:sz w:val="28"/>
          <w:szCs w:val="28"/>
          <w:lang w:val="kk-KZ"/>
        </w:rPr>
      </w:pPr>
    </w:p>
    <w:p w:rsidR="00B169FE" w:rsidRPr="00B169FE" w:rsidRDefault="00B169FE" w:rsidP="00B169FE">
      <w:pPr>
        <w:pStyle w:val="a3"/>
        <w:ind w:firstLine="426"/>
        <w:jc w:val="center"/>
        <w:rPr>
          <w:rFonts w:ascii="Times New Roman" w:hAnsi="Times New Roman" w:cs="Times New Roman"/>
          <w:b/>
          <w:bCs/>
          <w:spacing w:val="-6"/>
          <w:sz w:val="28"/>
          <w:szCs w:val="28"/>
          <w:lang w:val="kk-KZ"/>
        </w:rPr>
      </w:pPr>
      <w:r w:rsidRPr="00B169FE">
        <w:rPr>
          <w:rFonts w:ascii="Times New Roman" w:hAnsi="Times New Roman" w:cs="Times New Roman"/>
          <w:b/>
          <w:bCs/>
          <w:spacing w:val="-6"/>
          <w:sz w:val="28"/>
          <w:szCs w:val="28"/>
          <w:lang w:val="kk-KZ"/>
        </w:rPr>
        <w:t>3-тарау. Мемлекеттік қызмет көрсету және субсидия беру тәртібі</w:t>
      </w:r>
    </w:p>
    <w:p w:rsidR="00B169FE" w:rsidRPr="00B169FE" w:rsidRDefault="00B169FE" w:rsidP="00B169FE">
      <w:pPr>
        <w:pStyle w:val="a3"/>
        <w:ind w:firstLine="426"/>
        <w:jc w:val="center"/>
        <w:rPr>
          <w:rFonts w:ascii="Times New Roman" w:hAnsi="Times New Roman" w:cs="Times New Roman"/>
          <w:b/>
          <w:bCs/>
          <w:spacing w:val="-6"/>
          <w:sz w:val="28"/>
          <w:szCs w:val="28"/>
          <w:lang w:val="kk-KZ"/>
        </w:rPr>
      </w:pPr>
    </w:p>
    <w:p w:rsidR="00B169FE" w:rsidRPr="00875865" w:rsidRDefault="00B169FE" w:rsidP="00B169FE">
      <w:pPr>
        <w:pStyle w:val="a3"/>
        <w:ind w:left="0" w:firstLine="426"/>
        <w:jc w:val="center"/>
        <w:rPr>
          <w:rFonts w:ascii="Times New Roman" w:hAnsi="Times New Roman" w:cs="Times New Roman"/>
          <w:b/>
          <w:bCs/>
          <w:spacing w:val="-6"/>
          <w:sz w:val="28"/>
          <w:szCs w:val="28"/>
          <w:lang w:val="kk-KZ"/>
        </w:rPr>
      </w:pPr>
      <w:r w:rsidRPr="00875865">
        <w:rPr>
          <w:rFonts w:ascii="Times New Roman" w:hAnsi="Times New Roman" w:cs="Times New Roman"/>
          <w:b/>
          <w:bCs/>
          <w:spacing w:val="-6"/>
          <w:sz w:val="28"/>
          <w:szCs w:val="28"/>
          <w:lang w:val="kk-KZ"/>
        </w:rPr>
        <w:t>1-параграф. Қарыз алушыға субсидия беруді қарау тәртібі</w:t>
      </w:r>
    </w:p>
    <w:p w:rsidR="00A55546" w:rsidRPr="00875865" w:rsidRDefault="00A55546" w:rsidP="00B169FE">
      <w:pPr>
        <w:ind w:firstLine="0"/>
        <w:rPr>
          <w:rFonts w:ascii="Times New Roman" w:hAnsi="Times New Roman" w:cs="Times New Roman"/>
          <w:b/>
          <w:bCs/>
          <w:sz w:val="28"/>
          <w:szCs w:val="28"/>
          <w:lang w:val="kk-KZ"/>
        </w:rPr>
      </w:pPr>
    </w:p>
    <w:p w:rsidR="00B169FE" w:rsidRPr="00875865" w:rsidRDefault="00B169FE" w:rsidP="00D76BF0">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 ЕДБ-ге тұжырымдамаға және осы Қағидаға сәйкес келетін шарттарда жобаны іске асыру үшін кредитті (ЕДБ-нің ішкі құжаттарымен бекітілген нысан бойынша) беруге немесе қайта қаржыландыруға өтінішпен жүгінеді.</w:t>
      </w:r>
    </w:p>
    <w:p w:rsidR="00B169FE" w:rsidRPr="00875865" w:rsidRDefault="00D76BF0" w:rsidP="00D76BF0">
      <w:pPr>
        <w:pStyle w:val="a3"/>
        <w:numPr>
          <w:ilvl w:val="0"/>
          <w:numId w:val="1"/>
        </w:numPr>
        <w:tabs>
          <w:tab w:val="left" w:pos="851"/>
        </w:tabs>
        <w:ind w:left="0" w:firstLine="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875865">
        <w:rPr>
          <w:rFonts w:ascii="Times New Roman" w:hAnsi="Times New Roman" w:cs="Times New Roman"/>
          <w:sz w:val="28"/>
          <w:szCs w:val="28"/>
          <w:lang w:val="kk-KZ"/>
        </w:rPr>
        <w:t>ЕДБ ЕДБ ішкі құжаттарына сәйкес жобаның қаржылық-экономикалық тиімділігін бағалауды жүргізеді</w:t>
      </w:r>
      <w:r>
        <w:rPr>
          <w:rFonts w:ascii="Times New Roman" w:hAnsi="Times New Roman" w:cs="Times New Roman"/>
          <w:sz w:val="28"/>
          <w:szCs w:val="28"/>
          <w:lang w:val="kk-KZ"/>
        </w:rPr>
        <w:t>.</w:t>
      </w:r>
    </w:p>
    <w:p w:rsidR="00D76BF0" w:rsidRPr="00875865" w:rsidRDefault="00D76BF0" w:rsidP="005505EE">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Оң бағалау кезінде ЕДБ </w:t>
      </w:r>
      <w:r>
        <w:rPr>
          <w:rFonts w:ascii="Times New Roman" w:hAnsi="Times New Roman" w:cs="Times New Roman"/>
          <w:sz w:val="28"/>
          <w:szCs w:val="28"/>
          <w:lang w:val="kk-KZ"/>
        </w:rPr>
        <w:t>Қ</w:t>
      </w:r>
      <w:r w:rsidRPr="00875865">
        <w:rPr>
          <w:rFonts w:ascii="Times New Roman" w:hAnsi="Times New Roman" w:cs="Times New Roman"/>
          <w:sz w:val="28"/>
          <w:szCs w:val="28"/>
          <w:lang w:val="kk-KZ"/>
        </w:rPr>
        <w:t>арыз алушыға шешім қабылданған сәттен бастап 3 (үш) жұмыс күні ішінде жоб</w:t>
      </w:r>
      <w:r w:rsidR="005505EE" w:rsidRPr="00875865">
        <w:rPr>
          <w:rFonts w:ascii="Times New Roman" w:hAnsi="Times New Roman" w:cs="Times New Roman"/>
          <w:sz w:val="28"/>
          <w:szCs w:val="28"/>
          <w:lang w:val="kk-KZ"/>
        </w:rPr>
        <w:t xml:space="preserve">аны кредиттеуге дайындығы және </w:t>
      </w:r>
      <w:r w:rsidR="005505EE">
        <w:rPr>
          <w:rFonts w:ascii="Times New Roman" w:hAnsi="Times New Roman" w:cs="Times New Roman"/>
          <w:sz w:val="28"/>
          <w:szCs w:val="28"/>
          <w:lang w:val="kk-KZ"/>
        </w:rPr>
        <w:t>Қ</w:t>
      </w:r>
      <w:r w:rsidRPr="00875865">
        <w:rPr>
          <w:rFonts w:ascii="Times New Roman" w:hAnsi="Times New Roman" w:cs="Times New Roman"/>
          <w:sz w:val="28"/>
          <w:szCs w:val="28"/>
          <w:lang w:val="kk-KZ"/>
        </w:rPr>
        <w:t>аржы агентінің кредит бойынша сыйақы мөлшерлемесін субсидиялау туралы шешімін ұсыну қажеттілігі туралы жазбаша жауап жібереді.</w:t>
      </w:r>
    </w:p>
    <w:p w:rsidR="005505EE" w:rsidRPr="00875865" w:rsidRDefault="005505EE" w:rsidP="005505EE">
      <w:pPr>
        <w:pStyle w:val="a3"/>
        <w:numPr>
          <w:ilvl w:val="0"/>
          <w:numId w:val="1"/>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 Мемлекеттік қызметті осы Қағидаға сәйкес қаржы агенті көрсетеді.</w:t>
      </w:r>
    </w:p>
    <w:p w:rsidR="005505EE" w:rsidRPr="00875865" w:rsidRDefault="005505EE" w:rsidP="003E78EC">
      <w:pPr>
        <w:pStyle w:val="a3"/>
        <w:tabs>
          <w:tab w:val="left" w:pos="851"/>
        </w:tabs>
        <w:ind w:left="0"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Мемлекеттік қызмет көрсетудің ерекшеліктері ескеріле отырып, Мемлекеттік қызмет көрсетудің талаптары мен тәртібі осы Қағиданың 1-қосымша</w:t>
      </w:r>
      <w:r>
        <w:rPr>
          <w:rFonts w:ascii="Times New Roman" w:hAnsi="Times New Roman" w:cs="Times New Roman"/>
          <w:sz w:val="28"/>
          <w:szCs w:val="28"/>
          <w:lang w:val="kk-KZ"/>
        </w:rPr>
        <w:t>сын</w:t>
      </w:r>
      <w:r w:rsidRPr="00875865">
        <w:rPr>
          <w:rFonts w:ascii="Times New Roman" w:hAnsi="Times New Roman" w:cs="Times New Roman"/>
          <w:sz w:val="28"/>
          <w:szCs w:val="28"/>
          <w:lang w:val="kk-KZ"/>
        </w:rPr>
        <w:t>да баяндалған (бұдан әрі</w:t>
      </w: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мемлекеттік қызмет көрсетуге қойылатын негізгі талаптардың тізбесі).</w:t>
      </w:r>
    </w:p>
    <w:p w:rsidR="005505EE" w:rsidRPr="00875865" w:rsidRDefault="005505EE" w:rsidP="005505EE">
      <w:pPr>
        <w:pStyle w:val="a3"/>
        <w:tabs>
          <w:tab w:val="left" w:pos="851"/>
        </w:tabs>
        <w:ind w:left="0"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Уәкілетті орган нормативтік құқықтық актіні мемлекеттік тіркегеннен кейін 3 (үш) жұмыс күні ішінде мемлекеттік қызметті көрсету тәртібін айқындайтын осы Қағидаларға енгізілген өзгерістер және (немесе) толықтырулар туралы ақпаратты көрсетілетін қызметті берушіге Бірыңғай байланыс орталығына жібереді.</w:t>
      </w:r>
    </w:p>
    <w:p w:rsidR="005505EE" w:rsidRPr="00875865" w:rsidRDefault="005505EE" w:rsidP="005505EE">
      <w:pPr>
        <w:pStyle w:val="a3"/>
        <w:numPr>
          <w:ilvl w:val="0"/>
          <w:numId w:val="1"/>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Қаржы агентінің құрылымдық бөлімшесі (қызметкері):</w:t>
      </w:r>
    </w:p>
    <w:p w:rsidR="005505EE" w:rsidRPr="00875865" w:rsidRDefault="005505EE" w:rsidP="005505EE">
      <w:p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1) Мемлекеттік қызмет көрсетуге қойылатын негізгі талаптар тізбесінің 8-тармағында көрсетілген құжаттарды олар келіп түскен күні тіркеуді жүзеге асырады.</w:t>
      </w:r>
    </w:p>
    <w:p w:rsidR="005505EE" w:rsidRPr="00875865" w:rsidRDefault="005505EE" w:rsidP="00DD7009">
      <w:pPr>
        <w:pStyle w:val="a3"/>
        <w:tabs>
          <w:tab w:val="left" w:pos="851"/>
        </w:tabs>
        <w:ind w:left="0"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 жұмыс уақыты аяқталғаннан кейін, Қазақстан Республикасының еңбек заңнамасына сәйкес демалыс және мереке күндері жүгінген кезде өтінішті қабылдау және Мемлекеттік қызмет көрсету нәтижесін беру келесі жұмыс күні жүзеге асырылады;</w:t>
      </w:r>
    </w:p>
    <w:p w:rsidR="00DD7009" w:rsidRPr="00733BAB" w:rsidRDefault="00DD7009" w:rsidP="00733BAB">
      <w:pPr>
        <w:pStyle w:val="a3"/>
        <w:numPr>
          <w:ilvl w:val="0"/>
          <w:numId w:val="15"/>
        </w:numPr>
        <w:tabs>
          <w:tab w:val="left" w:pos="851"/>
        </w:tabs>
        <w:ind w:left="0" w:firstLine="426"/>
        <w:rPr>
          <w:rFonts w:ascii="Times New Roman" w:hAnsi="Times New Roman" w:cs="Times New Roman"/>
          <w:sz w:val="28"/>
          <w:szCs w:val="28"/>
          <w:lang w:val="kk-KZ"/>
        </w:rPr>
      </w:pPr>
      <w:r w:rsidRPr="00733BAB">
        <w:rPr>
          <w:rFonts w:ascii="Times New Roman" w:hAnsi="Times New Roman" w:cs="Times New Roman"/>
          <w:sz w:val="28"/>
          <w:szCs w:val="28"/>
          <w:lang w:val="kk-KZ"/>
        </w:rPr>
        <w:t>5 (бес) жұмыс күні ішінде Қарыз алушының ұсынылған құжаттарының дұрыстығы мен осы Қағидаyың талаптарына сәйкестігін қарайды және шешім қабылдайды.</w:t>
      </w:r>
    </w:p>
    <w:p w:rsidR="00DD7009" w:rsidRPr="00875865" w:rsidRDefault="00DD7009" w:rsidP="00DD7009">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 мемлекеттік қызмет көрсетуге қойылатын негізгі талаптардың және (немесе) қолданылу мерзімі өткен құжаттардың тізбесінде көрсетілген құжаттар топтамасын толық ұсынбаған кезде қаржы агентінің құрылымдық бөлімшесі (қызметкері) өтінішті қабылдаудан бас тартады.</w:t>
      </w:r>
    </w:p>
    <w:p w:rsidR="00DD7009" w:rsidRPr="00875865" w:rsidRDefault="00DD7009" w:rsidP="00DD7009">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Қаржы агенті қабылданған оң шешім туралы хаттамадан үзінді көшірмені не шешім қабылданған күннен бастап 3 (үш) жұмыс күні ішінде мемлекеттік қызмет көрсетуге қойылатын негізгі талаптар тізбесінің 9-тармағында көзделген негіздер бойынша дәлелді бас тартуды ресімдейді және </w:t>
      </w:r>
      <w:r>
        <w:rPr>
          <w:rFonts w:ascii="Times New Roman" w:hAnsi="Times New Roman" w:cs="Times New Roman"/>
          <w:sz w:val="28"/>
          <w:szCs w:val="28"/>
          <w:lang w:val="kk-KZ"/>
        </w:rPr>
        <w:t>Қ</w:t>
      </w:r>
      <w:r w:rsidRPr="00875865">
        <w:rPr>
          <w:rFonts w:ascii="Times New Roman" w:hAnsi="Times New Roman" w:cs="Times New Roman"/>
          <w:sz w:val="28"/>
          <w:szCs w:val="28"/>
          <w:lang w:val="kk-KZ"/>
        </w:rPr>
        <w:t>арыз алушыға жібереді.</w:t>
      </w:r>
    </w:p>
    <w:p w:rsidR="00A55546" w:rsidRPr="00875865" w:rsidRDefault="00DD7009" w:rsidP="00DD7009">
      <w:pPr>
        <w:tabs>
          <w:tab w:val="left" w:pos="851"/>
        </w:tabs>
        <w:ind w:firstLine="0"/>
        <w:rPr>
          <w:rFonts w:ascii="Times New Roman" w:hAnsi="Times New Roman" w:cs="Times New Roman"/>
          <w:sz w:val="28"/>
          <w:szCs w:val="28"/>
          <w:lang w:val="kk-KZ"/>
        </w:rPr>
      </w:pPr>
      <w:r w:rsidRPr="00875865">
        <w:rPr>
          <w:rFonts w:ascii="Times New Roman" w:hAnsi="Times New Roman" w:cs="Times New Roman"/>
          <w:sz w:val="28"/>
          <w:szCs w:val="28"/>
          <w:lang w:val="kk-KZ"/>
        </w:rPr>
        <w:tab/>
      </w:r>
      <w:r w:rsidR="005A5A0B" w:rsidRPr="00875865">
        <w:rPr>
          <w:rFonts w:ascii="Times New Roman" w:hAnsi="Times New Roman" w:cs="Times New Roman"/>
          <w:sz w:val="28"/>
          <w:szCs w:val="28"/>
          <w:lang w:val="kk-KZ"/>
        </w:rPr>
        <w:t>Қаржы агенті ЕДБ хаттамасынан үзінді көшірмені жіберуді қамтамасыз етеді</w:t>
      </w:r>
      <w:r w:rsidR="00A55546" w:rsidRPr="00875865">
        <w:rPr>
          <w:rFonts w:ascii="Times New Roman" w:hAnsi="Times New Roman" w:cs="Times New Roman"/>
          <w:sz w:val="28"/>
          <w:szCs w:val="28"/>
          <w:lang w:val="kk-KZ"/>
        </w:rPr>
        <w:t>.</w:t>
      </w:r>
    </w:p>
    <w:p w:rsidR="005A5A0B" w:rsidRPr="00875865" w:rsidRDefault="005A5A0B" w:rsidP="00733BAB">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Қаржы агенті Заңның 5-бабы 2-тармағының 11) тармақшасына сәйкес ақпараттандыру саласындағы уәкілетті орган белгілеген тәртіпте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p w:rsidR="005A5A0B" w:rsidRPr="00875865" w:rsidRDefault="00537B21" w:rsidP="00537B21">
      <w:pPr>
        <w:pStyle w:val="a3"/>
        <w:numPr>
          <w:ilvl w:val="0"/>
          <w:numId w:val="1"/>
        </w:numPr>
        <w:tabs>
          <w:tab w:val="left" w:pos="851"/>
        </w:tabs>
        <w:ind w:left="0" w:firstLine="426"/>
        <w:rPr>
          <w:rFonts w:ascii="Times New Roman" w:hAnsi="Times New Roman" w:cs="Times New Roman"/>
          <w:sz w:val="28"/>
          <w:szCs w:val="28"/>
          <w:lang w:val="kk-KZ"/>
        </w:rPr>
      </w:pPr>
      <w:r w:rsidRPr="00537B21">
        <w:rPr>
          <w:rFonts w:ascii="Times New Roman" w:hAnsi="Times New Roman" w:cs="Times New Roman"/>
          <w:sz w:val="28"/>
          <w:szCs w:val="28"/>
          <w:lang w:val="kk-KZ"/>
        </w:rPr>
        <w:t>Өтініш</w:t>
      </w:r>
      <w:r>
        <w:rPr>
          <w:rFonts w:ascii="Times New Roman" w:hAnsi="Times New Roman" w:cs="Times New Roman"/>
          <w:sz w:val="28"/>
          <w:szCs w:val="28"/>
          <w:lang w:val="kk-KZ"/>
        </w:rPr>
        <w:t>тер</w:t>
      </w:r>
      <w:r w:rsidRPr="00537B21">
        <w:rPr>
          <w:rFonts w:ascii="Times New Roman" w:hAnsi="Times New Roman" w:cs="Times New Roman"/>
          <w:sz w:val="28"/>
          <w:szCs w:val="28"/>
          <w:lang w:val="kk-KZ"/>
        </w:rPr>
        <w:t xml:space="preserve"> </w:t>
      </w:r>
      <w:r w:rsidR="005A5A0B">
        <w:rPr>
          <w:rFonts w:ascii="Times New Roman" w:hAnsi="Times New Roman" w:cs="Times New Roman"/>
          <w:sz w:val="28"/>
          <w:szCs w:val="28"/>
          <w:lang w:val="kk-KZ"/>
        </w:rPr>
        <w:t>Қ</w:t>
      </w:r>
      <w:r w:rsidR="005A5A0B" w:rsidRPr="00875865">
        <w:rPr>
          <w:rFonts w:ascii="Times New Roman" w:hAnsi="Times New Roman" w:cs="Times New Roman"/>
          <w:sz w:val="28"/>
          <w:szCs w:val="28"/>
          <w:lang w:val="kk-KZ"/>
        </w:rPr>
        <w:t xml:space="preserve">аржы агенті немесе </w:t>
      </w:r>
      <w:r w:rsidR="005A5A0B">
        <w:rPr>
          <w:rFonts w:ascii="Times New Roman" w:hAnsi="Times New Roman" w:cs="Times New Roman"/>
          <w:sz w:val="28"/>
          <w:szCs w:val="28"/>
          <w:lang w:val="kk-KZ"/>
        </w:rPr>
        <w:t>С</w:t>
      </w:r>
      <w:r w:rsidR="005A5A0B" w:rsidRPr="00875865">
        <w:rPr>
          <w:rFonts w:ascii="Times New Roman" w:hAnsi="Times New Roman" w:cs="Times New Roman"/>
          <w:sz w:val="28"/>
          <w:szCs w:val="28"/>
          <w:lang w:val="kk-KZ"/>
        </w:rPr>
        <w:t>әулет, қала құрылысы және құрылыс істері жөніндегі уәкілетті орган басшысының (бұдан әрі –</w:t>
      </w:r>
      <w:r w:rsidR="005A5A0B">
        <w:rPr>
          <w:rFonts w:ascii="Times New Roman" w:hAnsi="Times New Roman" w:cs="Times New Roman"/>
          <w:sz w:val="28"/>
          <w:szCs w:val="28"/>
          <w:lang w:val="kk-KZ"/>
        </w:rPr>
        <w:t>У</w:t>
      </w:r>
      <w:r w:rsidR="005A5A0B" w:rsidRPr="00875865">
        <w:rPr>
          <w:rFonts w:ascii="Times New Roman" w:hAnsi="Times New Roman" w:cs="Times New Roman"/>
          <w:sz w:val="28"/>
          <w:szCs w:val="28"/>
          <w:lang w:val="kk-KZ"/>
        </w:rPr>
        <w:t>әкілетті орган) атына не уәкілетті орган басшысының блогына («</w:t>
      </w:r>
      <w:r w:rsidRPr="00537B21">
        <w:rPr>
          <w:rFonts w:ascii="Times New Roman" w:hAnsi="Times New Roman" w:cs="Times New Roman"/>
          <w:sz w:val="28"/>
          <w:szCs w:val="28"/>
          <w:lang w:val="kk-KZ"/>
        </w:rPr>
        <w:t>уәкілетті органның ресми интернет-ресурстары</w:t>
      </w:r>
      <w:r w:rsidR="005A5A0B" w:rsidRPr="00875865">
        <w:rPr>
          <w:rFonts w:ascii="Times New Roman" w:hAnsi="Times New Roman" w:cs="Times New Roman"/>
          <w:sz w:val="28"/>
          <w:szCs w:val="28"/>
          <w:lang w:val="kk-KZ"/>
        </w:rPr>
        <w:t>) беріледі.</w:t>
      </w:r>
    </w:p>
    <w:p w:rsidR="005A5A0B" w:rsidRPr="00875865" w:rsidRDefault="00537B21" w:rsidP="005A5A0B">
      <w:pPr>
        <w:pStyle w:val="a3"/>
        <w:tabs>
          <w:tab w:val="left" w:pos="851"/>
        </w:tabs>
        <w:ind w:left="0" w:firstLine="720"/>
        <w:rPr>
          <w:rFonts w:ascii="Times New Roman" w:hAnsi="Times New Roman" w:cs="Times New Roman"/>
          <w:sz w:val="28"/>
          <w:szCs w:val="28"/>
          <w:lang w:val="kk-KZ"/>
        </w:rPr>
      </w:pPr>
      <w:r w:rsidRPr="00537B21">
        <w:rPr>
          <w:rFonts w:ascii="Times New Roman" w:hAnsi="Times New Roman" w:cs="Times New Roman"/>
          <w:sz w:val="28"/>
          <w:szCs w:val="28"/>
          <w:lang w:val="kk-KZ"/>
        </w:rPr>
        <w:lastRenderedPageBreak/>
        <w:t xml:space="preserve">Өтініш </w:t>
      </w:r>
      <w:r w:rsidR="005A5A0B" w:rsidRPr="00875865">
        <w:rPr>
          <w:rFonts w:ascii="Times New Roman" w:hAnsi="Times New Roman" w:cs="Times New Roman"/>
          <w:sz w:val="28"/>
          <w:szCs w:val="28"/>
          <w:lang w:val="kk-KZ"/>
        </w:rPr>
        <w:t>жазбаша нысанда пошта арқылы не жұмыс күндері қаржы агентінің немесе уәкілетті органның кеңсесі арқылы қолма-қол қабылданады.</w:t>
      </w:r>
    </w:p>
    <w:p w:rsidR="005A5A0B" w:rsidRPr="00875865" w:rsidRDefault="00537B21" w:rsidP="005A5A0B">
      <w:pPr>
        <w:pStyle w:val="a3"/>
        <w:tabs>
          <w:tab w:val="left" w:pos="851"/>
        </w:tabs>
        <w:ind w:left="0" w:firstLine="720"/>
        <w:rPr>
          <w:rFonts w:ascii="Times New Roman" w:hAnsi="Times New Roman" w:cs="Times New Roman"/>
          <w:sz w:val="28"/>
          <w:szCs w:val="28"/>
          <w:lang w:val="kk-KZ"/>
        </w:rPr>
      </w:pPr>
      <w:r w:rsidRPr="00537B21">
        <w:rPr>
          <w:rFonts w:ascii="Times New Roman" w:hAnsi="Times New Roman" w:cs="Times New Roman"/>
          <w:sz w:val="28"/>
          <w:szCs w:val="28"/>
          <w:lang w:val="kk-KZ"/>
        </w:rPr>
        <w:t xml:space="preserve">Өтініш </w:t>
      </w:r>
      <w:r w:rsidR="005A5A0B" w:rsidRPr="00875865">
        <w:rPr>
          <w:rFonts w:ascii="Times New Roman" w:hAnsi="Times New Roman" w:cs="Times New Roman"/>
          <w:sz w:val="28"/>
          <w:szCs w:val="28"/>
          <w:lang w:val="kk-KZ"/>
        </w:rPr>
        <w:t xml:space="preserve">қаржы агентінің, уәкілетті органның кеңсесінде қабылданғанын растау оның тіркелуі болып табылады (мөртабан, кіріс нөмірі және тіркеу күні </w:t>
      </w:r>
      <w:r>
        <w:rPr>
          <w:rFonts w:ascii="Times New Roman" w:hAnsi="Times New Roman" w:cs="Times New Roman"/>
          <w:sz w:val="28"/>
          <w:szCs w:val="28"/>
          <w:lang w:val="kk-KZ"/>
        </w:rPr>
        <w:t>өтініштің</w:t>
      </w:r>
      <w:r w:rsidR="005A5A0B" w:rsidRPr="00875865">
        <w:rPr>
          <w:rFonts w:ascii="Times New Roman" w:hAnsi="Times New Roman" w:cs="Times New Roman"/>
          <w:sz w:val="28"/>
          <w:szCs w:val="28"/>
          <w:lang w:val="kk-KZ"/>
        </w:rPr>
        <w:t xml:space="preserve"> екінші данасына немесе </w:t>
      </w:r>
      <w:r>
        <w:rPr>
          <w:rFonts w:ascii="Times New Roman" w:hAnsi="Times New Roman" w:cs="Times New Roman"/>
          <w:sz w:val="28"/>
          <w:szCs w:val="28"/>
          <w:lang w:val="kk-KZ"/>
        </w:rPr>
        <w:t>өтінішке</w:t>
      </w:r>
      <w:r w:rsidR="005A5A0B" w:rsidRPr="00875865">
        <w:rPr>
          <w:rFonts w:ascii="Times New Roman" w:hAnsi="Times New Roman" w:cs="Times New Roman"/>
          <w:sz w:val="28"/>
          <w:szCs w:val="28"/>
          <w:lang w:val="kk-KZ"/>
        </w:rPr>
        <w:t xml:space="preserve"> ілеспе хатқа қойылады).</w:t>
      </w:r>
    </w:p>
    <w:p w:rsidR="005A5A0B" w:rsidRPr="00875865" w:rsidRDefault="005A5A0B" w:rsidP="005A5A0B">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Қарыз алушының </w:t>
      </w:r>
      <w:r w:rsidR="00537B21">
        <w:rPr>
          <w:rFonts w:ascii="Times New Roman" w:hAnsi="Times New Roman" w:cs="Times New Roman"/>
          <w:sz w:val="28"/>
          <w:szCs w:val="28"/>
          <w:lang w:val="kk-KZ"/>
        </w:rPr>
        <w:t>ө</w:t>
      </w:r>
      <w:r w:rsidR="00537B21" w:rsidRPr="00537B21">
        <w:rPr>
          <w:rFonts w:ascii="Times New Roman" w:hAnsi="Times New Roman" w:cs="Times New Roman"/>
          <w:sz w:val="28"/>
          <w:szCs w:val="28"/>
          <w:lang w:val="kk-KZ"/>
        </w:rPr>
        <w:t>тініш</w:t>
      </w:r>
      <w:r w:rsidR="00537B21">
        <w:rPr>
          <w:rFonts w:ascii="Times New Roman" w:hAnsi="Times New Roman" w:cs="Times New Roman"/>
          <w:sz w:val="28"/>
          <w:szCs w:val="28"/>
          <w:lang w:val="kk-KZ"/>
        </w:rPr>
        <w:t>інде</w:t>
      </w:r>
      <w:r w:rsidR="00537B21" w:rsidRPr="00537B21">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оның атауы, пошталық мекенжайы, шығыс нөмірі мен күні көрсетіледі.</w:t>
      </w:r>
    </w:p>
    <w:p w:rsidR="005A5A0B" w:rsidRPr="00875865" w:rsidRDefault="005A5A0B" w:rsidP="005A5A0B">
      <w:pPr>
        <w:pStyle w:val="a3"/>
        <w:tabs>
          <w:tab w:val="left" w:pos="851"/>
        </w:tabs>
        <w:ind w:left="0" w:firstLine="0"/>
        <w:rPr>
          <w:rFonts w:ascii="Times New Roman" w:hAnsi="Times New Roman" w:cs="Times New Roman"/>
          <w:sz w:val="28"/>
          <w:szCs w:val="28"/>
          <w:lang w:val="kk-KZ"/>
        </w:rPr>
      </w:pPr>
      <w:r w:rsidRPr="00875865">
        <w:rPr>
          <w:rFonts w:ascii="Times New Roman" w:hAnsi="Times New Roman" w:cs="Times New Roman"/>
          <w:sz w:val="28"/>
          <w:szCs w:val="28"/>
          <w:lang w:val="kk-KZ"/>
        </w:rPr>
        <w:tab/>
        <w:t xml:space="preserve">Қарыз алушының Қаржы агентінің, уәкілетті органның атына келіп түскен шағымы ол тіркелген күннен бастап 5 (бес) жұмыс күні ішінде қаралуға тиіс. </w:t>
      </w:r>
      <w:r w:rsidR="00537B21">
        <w:rPr>
          <w:rFonts w:ascii="Times New Roman" w:hAnsi="Times New Roman" w:cs="Times New Roman"/>
          <w:sz w:val="28"/>
          <w:szCs w:val="28"/>
          <w:lang w:val="kk-KZ"/>
        </w:rPr>
        <w:t>Өтініштің</w:t>
      </w:r>
      <w:r w:rsidRPr="00875865">
        <w:rPr>
          <w:rFonts w:ascii="Times New Roman" w:hAnsi="Times New Roman" w:cs="Times New Roman"/>
          <w:sz w:val="28"/>
          <w:szCs w:val="28"/>
          <w:lang w:val="kk-KZ"/>
        </w:rPr>
        <w:t xml:space="preserve"> қарау нәтижелері туралы дәлелді жауап қарыз алушыға пошта байланысы арқылы жіберіледі не қаржы агентінің немесе уәкілетті органның кеңсесінде қолма-қол беріледі.</w:t>
      </w:r>
    </w:p>
    <w:p w:rsidR="005A5A0B" w:rsidRPr="00875865" w:rsidRDefault="005A5A0B" w:rsidP="005A5A0B">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Көрсетілген мемлекеттік қызметтің нәтижелерімен келіспеген жағдайда қарыз алушы мемлекеттік қызметтер көрсету сапасын бағалау және бақылау жөніндегі уәкілетті органға </w:t>
      </w:r>
      <w:r w:rsidR="00537B21">
        <w:rPr>
          <w:rFonts w:ascii="Times New Roman" w:hAnsi="Times New Roman" w:cs="Times New Roman"/>
          <w:sz w:val="28"/>
          <w:szCs w:val="28"/>
          <w:lang w:val="kk-KZ"/>
        </w:rPr>
        <w:t>өтінішпен</w:t>
      </w:r>
      <w:r w:rsidRPr="00875865">
        <w:rPr>
          <w:rFonts w:ascii="Times New Roman" w:hAnsi="Times New Roman" w:cs="Times New Roman"/>
          <w:sz w:val="28"/>
          <w:szCs w:val="28"/>
          <w:lang w:val="kk-KZ"/>
        </w:rPr>
        <w:t xml:space="preserve"> жүгіне алады.</w:t>
      </w:r>
    </w:p>
    <w:p w:rsidR="005A5A0B" w:rsidRPr="005A5A0B" w:rsidRDefault="005A5A0B" w:rsidP="005A5A0B">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Мемлекеттік қызметтер көрсету сапасын бағалау және бақылау жөніндегі уәкілетті органның атына келіп түскен қарыз алушының </w:t>
      </w:r>
      <w:r w:rsidR="00537B21">
        <w:rPr>
          <w:rFonts w:ascii="Times New Roman" w:hAnsi="Times New Roman" w:cs="Times New Roman"/>
          <w:sz w:val="28"/>
          <w:szCs w:val="28"/>
          <w:lang w:val="kk-KZ"/>
        </w:rPr>
        <w:t>өтініші</w:t>
      </w:r>
      <w:r w:rsidRPr="00875865">
        <w:rPr>
          <w:rFonts w:ascii="Times New Roman" w:hAnsi="Times New Roman" w:cs="Times New Roman"/>
          <w:sz w:val="28"/>
          <w:szCs w:val="28"/>
          <w:lang w:val="kk-KZ"/>
        </w:rPr>
        <w:t xml:space="preserve"> тіркелген күнінен бастап 15 (он бес) жұмыс күні ішінде қаралуға тиіс</w:t>
      </w:r>
      <w:r>
        <w:rPr>
          <w:rFonts w:ascii="Times New Roman" w:hAnsi="Times New Roman" w:cs="Times New Roman"/>
          <w:sz w:val="28"/>
          <w:szCs w:val="28"/>
          <w:lang w:val="kk-KZ"/>
        </w:rPr>
        <w:t>.</w:t>
      </w:r>
    </w:p>
    <w:p w:rsidR="005A5A0B" w:rsidRPr="005A5A0B" w:rsidRDefault="005A5A0B" w:rsidP="005A5A0B">
      <w:pPr>
        <w:pStyle w:val="a3"/>
        <w:numPr>
          <w:ilvl w:val="0"/>
          <w:numId w:val="1"/>
        </w:numPr>
        <w:tabs>
          <w:tab w:val="left" w:pos="851"/>
        </w:tabs>
        <w:ind w:left="0" w:firstLine="360"/>
        <w:rPr>
          <w:rFonts w:ascii="Times New Roman" w:hAnsi="Times New Roman" w:cs="Times New Roman"/>
          <w:sz w:val="28"/>
          <w:szCs w:val="28"/>
          <w:lang w:val="kk-KZ"/>
        </w:rPr>
      </w:pPr>
      <w:r w:rsidRPr="005A5A0B">
        <w:rPr>
          <w:rFonts w:ascii="Times New Roman" w:hAnsi="Times New Roman" w:cs="Times New Roman"/>
          <w:sz w:val="28"/>
          <w:szCs w:val="28"/>
          <w:lang w:val="kk-KZ"/>
        </w:rPr>
        <w:t>Көрсетілген мемлекеттік қызметтің нәтижелерімен келіспеген жағдайларда қарыз алушы Қазақстан Республикасының заңнамасында</w:t>
      </w:r>
      <w:r>
        <w:rPr>
          <w:rFonts w:ascii="Times New Roman" w:hAnsi="Times New Roman" w:cs="Times New Roman"/>
          <w:sz w:val="28"/>
          <w:szCs w:val="28"/>
          <w:lang w:val="kk-KZ"/>
        </w:rPr>
        <w:t xml:space="preserve"> белгіленген тәртіпте</w:t>
      </w:r>
      <w:r w:rsidRPr="005A5A0B">
        <w:rPr>
          <w:rFonts w:ascii="Times New Roman" w:hAnsi="Times New Roman" w:cs="Times New Roman"/>
          <w:sz w:val="28"/>
          <w:szCs w:val="28"/>
          <w:lang w:val="kk-KZ"/>
        </w:rPr>
        <w:t xml:space="preserve"> сотқа жүгінеді </w:t>
      </w:r>
    </w:p>
    <w:p w:rsidR="005A5A0B" w:rsidRPr="005A5A0B" w:rsidRDefault="005A5A0B" w:rsidP="00075EFB">
      <w:pPr>
        <w:pStyle w:val="a3"/>
        <w:numPr>
          <w:ilvl w:val="0"/>
          <w:numId w:val="1"/>
        </w:numPr>
        <w:tabs>
          <w:tab w:val="left" w:pos="851"/>
        </w:tabs>
        <w:ind w:left="0" w:firstLine="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A5A0B">
        <w:rPr>
          <w:rFonts w:ascii="Times New Roman" w:hAnsi="Times New Roman" w:cs="Times New Roman"/>
          <w:sz w:val="28"/>
          <w:szCs w:val="28"/>
          <w:lang w:val="kk-KZ"/>
        </w:rPr>
        <w:t>Қаржы агенті шешімінің қолданылу мерзімі шешім қабылданған күннен бастап 6 (алты) айдан аспайды. Қаржы агенті ЕДБ - ге субсидиялаудың бекітілген үлгілік нысанын жеткізеді.</w:t>
      </w:r>
    </w:p>
    <w:p w:rsidR="00075EFB" w:rsidRPr="00075EFB" w:rsidRDefault="00075EFB" w:rsidP="00075EFB">
      <w:pPr>
        <w:pStyle w:val="a3"/>
        <w:numPr>
          <w:ilvl w:val="0"/>
          <w:numId w:val="1"/>
        </w:numPr>
        <w:tabs>
          <w:tab w:val="left" w:pos="851"/>
        </w:tabs>
        <w:ind w:left="0" w:firstLine="360"/>
        <w:rPr>
          <w:rFonts w:ascii="Times New Roman" w:hAnsi="Times New Roman" w:cs="Times New Roman"/>
          <w:sz w:val="28"/>
          <w:szCs w:val="28"/>
          <w:lang w:val="kk-KZ"/>
        </w:rPr>
      </w:pPr>
      <w:r w:rsidRPr="00075EFB">
        <w:rPr>
          <w:rFonts w:ascii="Times New Roman" w:hAnsi="Times New Roman" w:cs="Times New Roman"/>
          <w:sz w:val="28"/>
          <w:szCs w:val="28"/>
          <w:lang w:val="kk-KZ"/>
        </w:rPr>
        <w:t>ЕДБ қаржы агентінің алынған шешімі негізінде қарыз алушымен және қаржы агентімен субсидиялау шартын жасасады</w:t>
      </w:r>
      <w:r>
        <w:rPr>
          <w:rFonts w:ascii="Times New Roman" w:hAnsi="Times New Roman" w:cs="Times New Roman"/>
          <w:sz w:val="28"/>
          <w:szCs w:val="28"/>
          <w:lang w:val="kk-KZ"/>
        </w:rPr>
        <w:t>.</w:t>
      </w:r>
      <w:r w:rsidRPr="00075EFB">
        <w:rPr>
          <w:rFonts w:ascii="Times New Roman" w:hAnsi="Times New Roman" w:cs="Times New Roman"/>
          <w:sz w:val="28"/>
          <w:szCs w:val="28"/>
          <w:lang w:val="kk-KZ"/>
        </w:rPr>
        <w:t xml:space="preserve"> </w:t>
      </w:r>
    </w:p>
    <w:p w:rsidR="00075EFB" w:rsidRPr="00075EFB" w:rsidRDefault="00075EFB" w:rsidP="00075EFB">
      <w:pPr>
        <w:pStyle w:val="a3"/>
        <w:numPr>
          <w:ilvl w:val="0"/>
          <w:numId w:val="1"/>
        </w:numPr>
        <w:tabs>
          <w:tab w:val="left" w:pos="851"/>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75EFB">
        <w:rPr>
          <w:rFonts w:ascii="Times New Roman" w:hAnsi="Times New Roman" w:cs="Times New Roman"/>
          <w:sz w:val="28"/>
          <w:szCs w:val="28"/>
          <w:lang w:val="kk-KZ"/>
        </w:rPr>
        <w:t>Субсидиялау шартына қол қойылады:</w:t>
      </w:r>
    </w:p>
    <w:p w:rsidR="00075EFB" w:rsidRPr="00075EFB" w:rsidRDefault="00075EFB" w:rsidP="00075EFB">
      <w:pPr>
        <w:tabs>
          <w:tab w:val="left" w:pos="851"/>
        </w:tabs>
        <w:rPr>
          <w:rFonts w:ascii="Times New Roman" w:hAnsi="Times New Roman" w:cs="Times New Roman"/>
          <w:sz w:val="28"/>
          <w:szCs w:val="28"/>
          <w:lang w:val="kk-KZ"/>
        </w:rPr>
      </w:pPr>
      <w:r w:rsidRPr="00075EFB">
        <w:rPr>
          <w:rFonts w:ascii="Times New Roman" w:hAnsi="Times New Roman" w:cs="Times New Roman"/>
          <w:sz w:val="28"/>
          <w:szCs w:val="28"/>
          <w:lang w:val="kk-KZ"/>
        </w:rPr>
        <w:t>1) ЕДБ қарыз алушымен қаржы агентінен хаттама (хаттамадан үзінді) алған күннен бастап 10 (он) жұмыс күні ішінде;</w:t>
      </w:r>
    </w:p>
    <w:p w:rsidR="00075EFB" w:rsidRPr="00075EFB" w:rsidRDefault="00075EFB" w:rsidP="00733BAB">
      <w:pPr>
        <w:ind w:firstLine="0"/>
        <w:rPr>
          <w:rFonts w:ascii="Times New Roman" w:hAnsi="Times New Roman" w:cs="Times New Roman"/>
          <w:sz w:val="28"/>
          <w:szCs w:val="28"/>
          <w:lang w:val="kk-KZ"/>
        </w:rPr>
      </w:pPr>
      <w:r>
        <w:rPr>
          <w:rFonts w:ascii="Times New Roman" w:hAnsi="Times New Roman" w:cs="Times New Roman"/>
          <w:sz w:val="28"/>
          <w:szCs w:val="28"/>
          <w:lang w:val="kk-KZ"/>
        </w:rPr>
        <w:tab/>
        <w:t>2) қаржы агенті ЕДБ-ден С</w:t>
      </w:r>
      <w:r w:rsidRPr="00075EFB">
        <w:rPr>
          <w:rFonts w:ascii="Times New Roman" w:hAnsi="Times New Roman" w:cs="Times New Roman"/>
          <w:sz w:val="28"/>
          <w:szCs w:val="28"/>
          <w:lang w:val="kk-KZ"/>
        </w:rPr>
        <w:t>убсидиялау шартын алғаннан кейін 5 (бес) жұмыс күні ішінде жүзеге асырады.</w:t>
      </w:r>
    </w:p>
    <w:p w:rsidR="00075EFB" w:rsidRPr="00075EFB" w:rsidRDefault="00075EFB" w:rsidP="003E78EC">
      <w:pPr>
        <w:tabs>
          <w:tab w:val="left" w:pos="851"/>
        </w:tabs>
        <w:ind w:firstLine="426"/>
        <w:rPr>
          <w:rFonts w:ascii="Times New Roman" w:hAnsi="Times New Roman" w:cs="Times New Roman"/>
          <w:sz w:val="28"/>
          <w:szCs w:val="28"/>
          <w:lang w:val="kk-KZ"/>
        </w:rPr>
      </w:pPr>
      <w:r w:rsidRPr="00075EFB">
        <w:rPr>
          <w:rFonts w:ascii="Times New Roman" w:hAnsi="Times New Roman" w:cs="Times New Roman"/>
          <w:sz w:val="28"/>
          <w:szCs w:val="28"/>
          <w:lang w:val="kk-KZ"/>
        </w:rPr>
        <w:t xml:space="preserve">Субсидиялау шарттарына </w:t>
      </w:r>
      <w:r>
        <w:rPr>
          <w:rFonts w:ascii="Times New Roman" w:hAnsi="Times New Roman" w:cs="Times New Roman"/>
          <w:sz w:val="28"/>
          <w:szCs w:val="28"/>
          <w:lang w:val="kk-KZ"/>
        </w:rPr>
        <w:t>Қ</w:t>
      </w:r>
      <w:r w:rsidRPr="00075EFB">
        <w:rPr>
          <w:rFonts w:ascii="Times New Roman" w:hAnsi="Times New Roman" w:cs="Times New Roman"/>
          <w:sz w:val="28"/>
          <w:szCs w:val="28"/>
          <w:lang w:val="kk-KZ"/>
        </w:rPr>
        <w:t>осымша келісімдер, сондай-ақ қаржы агентінің пысық</w:t>
      </w:r>
      <w:r>
        <w:rPr>
          <w:rFonts w:ascii="Times New Roman" w:hAnsi="Times New Roman" w:cs="Times New Roman"/>
          <w:sz w:val="28"/>
          <w:szCs w:val="28"/>
          <w:lang w:val="kk-KZ"/>
        </w:rPr>
        <w:t>тауға жіберген С</w:t>
      </w:r>
      <w:r w:rsidRPr="00075EFB">
        <w:rPr>
          <w:rFonts w:ascii="Times New Roman" w:hAnsi="Times New Roman" w:cs="Times New Roman"/>
          <w:sz w:val="28"/>
          <w:szCs w:val="28"/>
          <w:lang w:val="kk-KZ"/>
        </w:rPr>
        <w:t>убсидиялау шарттары осы тармақта көзделген мерзімдерде жасалады.</w:t>
      </w:r>
    </w:p>
    <w:p w:rsidR="00075EFB" w:rsidRPr="00075EFB" w:rsidRDefault="00075EFB" w:rsidP="00075EFB">
      <w:pPr>
        <w:pStyle w:val="a3"/>
        <w:numPr>
          <w:ilvl w:val="0"/>
          <w:numId w:val="1"/>
        </w:numPr>
        <w:tabs>
          <w:tab w:val="left" w:pos="851"/>
        </w:tabs>
        <w:ind w:left="0" w:firstLine="360"/>
        <w:rPr>
          <w:rFonts w:ascii="Times New Roman" w:hAnsi="Times New Roman" w:cs="Times New Roman"/>
          <w:sz w:val="28"/>
          <w:szCs w:val="28"/>
          <w:lang w:val="kk-KZ"/>
        </w:rPr>
      </w:pPr>
      <w:r w:rsidRPr="00075EFB">
        <w:rPr>
          <w:rFonts w:ascii="Times New Roman" w:hAnsi="Times New Roman" w:cs="Times New Roman"/>
          <w:sz w:val="28"/>
          <w:szCs w:val="28"/>
          <w:lang w:val="kk-KZ"/>
        </w:rPr>
        <w:t>Субсидиялау шарты оған қарыз алушы, ЕДБ және қаржы агенті қол қойған күннен бастап күшіне енеді</w:t>
      </w:r>
      <w:r>
        <w:rPr>
          <w:rFonts w:ascii="Times New Roman" w:hAnsi="Times New Roman" w:cs="Times New Roman"/>
          <w:sz w:val="28"/>
          <w:szCs w:val="28"/>
          <w:lang w:val="kk-KZ"/>
        </w:rPr>
        <w:t>.</w:t>
      </w:r>
      <w:r w:rsidRPr="00075EFB">
        <w:rPr>
          <w:rFonts w:ascii="Times New Roman" w:hAnsi="Times New Roman" w:cs="Times New Roman"/>
          <w:sz w:val="28"/>
          <w:szCs w:val="28"/>
          <w:lang w:val="kk-KZ"/>
        </w:rPr>
        <w:t xml:space="preserve"> </w:t>
      </w:r>
    </w:p>
    <w:p w:rsidR="00075EFB" w:rsidRPr="00075EFB" w:rsidRDefault="00075EFB" w:rsidP="00075EFB">
      <w:pPr>
        <w:tabs>
          <w:tab w:val="left" w:pos="851"/>
        </w:tabs>
        <w:ind w:firstLine="426"/>
        <w:rPr>
          <w:rFonts w:ascii="Times New Roman" w:hAnsi="Times New Roman" w:cs="Times New Roman"/>
          <w:sz w:val="28"/>
          <w:szCs w:val="28"/>
          <w:lang w:val="kk-KZ"/>
        </w:rPr>
      </w:pPr>
      <w:r>
        <w:rPr>
          <w:rFonts w:ascii="Times New Roman" w:hAnsi="Times New Roman" w:cs="Times New Roman"/>
          <w:sz w:val="28"/>
          <w:szCs w:val="28"/>
          <w:lang w:val="kk-KZ"/>
        </w:rPr>
        <w:t>Бұл ретте С</w:t>
      </w:r>
      <w:r w:rsidRPr="00075EFB">
        <w:rPr>
          <w:rFonts w:ascii="Times New Roman" w:hAnsi="Times New Roman" w:cs="Times New Roman"/>
          <w:sz w:val="28"/>
          <w:szCs w:val="28"/>
          <w:lang w:val="kk-KZ"/>
        </w:rPr>
        <w:t>убсидиялау шартында субсидиялау ме</w:t>
      </w:r>
      <w:r>
        <w:rPr>
          <w:rFonts w:ascii="Times New Roman" w:hAnsi="Times New Roman" w:cs="Times New Roman"/>
          <w:sz w:val="28"/>
          <w:szCs w:val="28"/>
          <w:lang w:val="kk-KZ"/>
        </w:rPr>
        <w:t>рзімінің басталуы қаржы агенті С</w:t>
      </w:r>
      <w:r w:rsidRPr="00075EFB">
        <w:rPr>
          <w:rFonts w:ascii="Times New Roman" w:hAnsi="Times New Roman" w:cs="Times New Roman"/>
          <w:sz w:val="28"/>
          <w:szCs w:val="28"/>
          <w:lang w:val="kk-KZ"/>
        </w:rPr>
        <w:t>убсидиялау шартына қол қойған күнге дейін күнтізбелік 30 (отыз) күннен аспайтын, бірақ қаржы агенті шешкен күннен ерте емес мерзімде көрсетіледі.</w:t>
      </w:r>
    </w:p>
    <w:p w:rsidR="00075EFB" w:rsidRPr="00075EFB" w:rsidRDefault="00075EFB" w:rsidP="00075EFB">
      <w:pPr>
        <w:pStyle w:val="a3"/>
        <w:numPr>
          <w:ilvl w:val="0"/>
          <w:numId w:val="1"/>
        </w:numPr>
        <w:tabs>
          <w:tab w:val="left" w:pos="851"/>
        </w:tabs>
        <w:ind w:left="0" w:firstLine="360"/>
        <w:rPr>
          <w:rFonts w:ascii="Times New Roman" w:hAnsi="Times New Roman" w:cs="Times New Roman"/>
          <w:sz w:val="28"/>
          <w:szCs w:val="28"/>
          <w:lang w:val="kk-KZ"/>
        </w:rPr>
      </w:pPr>
      <w:r>
        <w:rPr>
          <w:rFonts w:ascii="Times New Roman" w:hAnsi="Times New Roman" w:cs="Times New Roman"/>
          <w:sz w:val="28"/>
          <w:szCs w:val="28"/>
          <w:lang w:val="kk-KZ"/>
        </w:rPr>
        <w:t xml:space="preserve"> Субсидиялау шарты осы Қағидан</w:t>
      </w:r>
      <w:r w:rsidRPr="00075EFB">
        <w:rPr>
          <w:rFonts w:ascii="Times New Roman" w:hAnsi="Times New Roman" w:cs="Times New Roman"/>
          <w:sz w:val="28"/>
          <w:szCs w:val="28"/>
          <w:lang w:val="kk-KZ"/>
        </w:rPr>
        <w:t>ың 24-тармағының 1) тармақшасында белгіленген мерзімдерде уақтылы жасалмаған жағдайда ЕДБ 2 (екі) жұмыс күні ішінде қаржы агентін кідіріс себептерін түсіндіре отырып, ресми хатпен хабардар етеді</w:t>
      </w:r>
    </w:p>
    <w:p w:rsidR="00F130B2" w:rsidRDefault="00F130B2" w:rsidP="00F130B2">
      <w:pPr>
        <w:pStyle w:val="a3"/>
        <w:numPr>
          <w:ilvl w:val="0"/>
          <w:numId w:val="1"/>
        </w:numPr>
        <w:tabs>
          <w:tab w:val="left" w:pos="851"/>
        </w:tabs>
        <w:rPr>
          <w:rFonts w:ascii="Times New Roman" w:hAnsi="Times New Roman" w:cs="Times New Roman"/>
          <w:sz w:val="28"/>
          <w:szCs w:val="28"/>
          <w:lang w:val="kk-KZ"/>
        </w:rPr>
      </w:pPr>
      <w:r w:rsidRPr="00F130B2">
        <w:rPr>
          <w:rFonts w:ascii="Times New Roman" w:hAnsi="Times New Roman" w:cs="Times New Roman"/>
          <w:sz w:val="28"/>
          <w:szCs w:val="28"/>
          <w:lang w:val="kk-KZ"/>
        </w:rPr>
        <w:t>Қаржы агенті</w:t>
      </w:r>
      <w:r>
        <w:rPr>
          <w:rFonts w:ascii="Times New Roman" w:hAnsi="Times New Roman" w:cs="Times New Roman"/>
          <w:sz w:val="28"/>
          <w:szCs w:val="28"/>
          <w:lang w:val="kk-KZ"/>
        </w:rPr>
        <w:t>:</w:t>
      </w:r>
      <w:r w:rsidRPr="00F130B2">
        <w:rPr>
          <w:rFonts w:ascii="Times New Roman" w:hAnsi="Times New Roman" w:cs="Times New Roman"/>
          <w:sz w:val="28"/>
          <w:szCs w:val="28"/>
          <w:lang w:val="kk-KZ"/>
        </w:rPr>
        <w:t xml:space="preserve"> </w:t>
      </w:r>
    </w:p>
    <w:p w:rsidR="00F130B2" w:rsidRPr="00F130B2" w:rsidRDefault="00F130B2" w:rsidP="00F130B2">
      <w:pPr>
        <w:pStyle w:val="a3"/>
        <w:tabs>
          <w:tab w:val="left" w:pos="851"/>
        </w:tabs>
        <w:ind w:firstLine="0"/>
        <w:rPr>
          <w:rFonts w:ascii="Times New Roman" w:hAnsi="Times New Roman" w:cs="Times New Roman"/>
          <w:sz w:val="28"/>
          <w:szCs w:val="28"/>
          <w:lang w:val="kk-KZ"/>
        </w:rPr>
      </w:pPr>
      <w:r w:rsidRPr="00F130B2">
        <w:rPr>
          <w:rFonts w:ascii="Times New Roman" w:hAnsi="Times New Roman" w:cs="Times New Roman"/>
          <w:sz w:val="28"/>
          <w:szCs w:val="28"/>
          <w:lang w:val="kk-KZ"/>
        </w:rPr>
        <w:t>1) бекітілген үлгілік нысанда;</w:t>
      </w:r>
    </w:p>
    <w:p w:rsidR="00F130B2" w:rsidRPr="00F130B2" w:rsidRDefault="00F130B2" w:rsidP="00733BAB">
      <w:pPr>
        <w:pStyle w:val="a3"/>
        <w:tabs>
          <w:tab w:val="left" w:pos="851"/>
        </w:tabs>
        <w:ind w:left="0" w:firstLine="720"/>
        <w:rPr>
          <w:rFonts w:ascii="Times New Roman" w:hAnsi="Times New Roman" w:cs="Times New Roman"/>
          <w:sz w:val="28"/>
          <w:szCs w:val="28"/>
          <w:lang w:val="kk-KZ"/>
        </w:rPr>
      </w:pPr>
      <w:r w:rsidRPr="00F130B2">
        <w:rPr>
          <w:rFonts w:ascii="Times New Roman" w:hAnsi="Times New Roman" w:cs="Times New Roman"/>
          <w:sz w:val="28"/>
          <w:szCs w:val="28"/>
          <w:lang w:val="kk-KZ"/>
        </w:rPr>
        <w:lastRenderedPageBreak/>
        <w:t xml:space="preserve">2) банктік қарыз шартының тұжырымдама </w:t>
      </w:r>
      <w:r w:rsidR="00733BAB">
        <w:rPr>
          <w:rFonts w:ascii="Times New Roman" w:hAnsi="Times New Roman" w:cs="Times New Roman"/>
          <w:sz w:val="28"/>
          <w:szCs w:val="28"/>
          <w:lang w:val="kk-KZ"/>
        </w:rPr>
        <w:t>талаптарына және осы Қағидаға</w:t>
      </w:r>
      <w:r w:rsidRPr="00F130B2">
        <w:rPr>
          <w:rFonts w:ascii="Times New Roman" w:hAnsi="Times New Roman" w:cs="Times New Roman"/>
          <w:sz w:val="28"/>
          <w:szCs w:val="28"/>
          <w:lang w:val="kk-KZ"/>
        </w:rPr>
        <w:t xml:space="preserve"> сәйкес келмеген жағдайда </w:t>
      </w:r>
      <w:r>
        <w:rPr>
          <w:rFonts w:ascii="Times New Roman" w:hAnsi="Times New Roman" w:cs="Times New Roman"/>
          <w:sz w:val="28"/>
          <w:szCs w:val="28"/>
          <w:lang w:val="kk-KZ"/>
        </w:rPr>
        <w:t>С</w:t>
      </w:r>
      <w:r w:rsidRPr="00F130B2">
        <w:rPr>
          <w:rFonts w:ascii="Times New Roman" w:hAnsi="Times New Roman" w:cs="Times New Roman"/>
          <w:sz w:val="28"/>
          <w:szCs w:val="28"/>
          <w:lang w:val="kk-KZ"/>
        </w:rPr>
        <w:t>убсидиялау шартына қол қоюдан бас тартады.</w:t>
      </w:r>
    </w:p>
    <w:p w:rsidR="00F130B2" w:rsidRPr="00733BAB" w:rsidRDefault="00733BAB" w:rsidP="00733BAB">
      <w:pPr>
        <w:tabs>
          <w:tab w:val="left" w:pos="851"/>
        </w:tabs>
        <w:ind w:firstLine="0"/>
        <w:rPr>
          <w:rFonts w:ascii="Times New Roman" w:hAnsi="Times New Roman" w:cs="Times New Roman"/>
          <w:sz w:val="28"/>
          <w:szCs w:val="28"/>
          <w:lang w:val="kk-KZ"/>
        </w:rPr>
      </w:pPr>
      <w:r>
        <w:rPr>
          <w:rFonts w:ascii="Times New Roman" w:hAnsi="Times New Roman" w:cs="Times New Roman"/>
          <w:sz w:val="28"/>
          <w:szCs w:val="28"/>
          <w:lang w:val="kk-KZ"/>
        </w:rPr>
        <w:tab/>
      </w:r>
      <w:r w:rsidR="00F130B2" w:rsidRPr="00733BAB">
        <w:rPr>
          <w:rFonts w:ascii="Times New Roman" w:hAnsi="Times New Roman" w:cs="Times New Roman"/>
          <w:sz w:val="28"/>
          <w:szCs w:val="28"/>
          <w:lang w:val="kk-KZ"/>
        </w:rPr>
        <w:t>Көрсетілген сәйкессіздіктердің болуы туралы қаржы агенті осы Қағиданың 24-тармағының 2) тармақшасында көзделген мерзімнен кешіктірмей жазбаша нысанда ескертулерді жою үшін ЕДБ-ні хабардар етеді.</w:t>
      </w:r>
    </w:p>
    <w:p w:rsidR="00F130B2" w:rsidRPr="00733BAB" w:rsidRDefault="00F130B2" w:rsidP="00733BAB">
      <w:pPr>
        <w:pStyle w:val="a3"/>
        <w:numPr>
          <w:ilvl w:val="0"/>
          <w:numId w:val="1"/>
        </w:numPr>
        <w:tabs>
          <w:tab w:val="left" w:pos="851"/>
        </w:tabs>
        <w:ind w:left="0" w:firstLine="426"/>
        <w:rPr>
          <w:rFonts w:ascii="Times New Roman" w:hAnsi="Times New Roman" w:cs="Times New Roman"/>
          <w:sz w:val="28"/>
          <w:szCs w:val="28"/>
          <w:lang w:val="kk-KZ"/>
        </w:rPr>
      </w:pPr>
      <w:r w:rsidRPr="00733BAB">
        <w:rPr>
          <w:rFonts w:ascii="Times New Roman" w:hAnsi="Times New Roman" w:cs="Times New Roman"/>
          <w:sz w:val="28"/>
          <w:szCs w:val="28"/>
          <w:lang w:val="kk-KZ"/>
        </w:rPr>
        <w:t>Кредит бойынша сыйақы төлеу кү</w:t>
      </w:r>
      <w:r w:rsidR="00733BAB">
        <w:rPr>
          <w:rFonts w:ascii="Times New Roman" w:hAnsi="Times New Roman" w:cs="Times New Roman"/>
          <w:sz w:val="28"/>
          <w:szCs w:val="28"/>
          <w:lang w:val="kk-KZ"/>
        </w:rPr>
        <w:t xml:space="preserve">нін ЕДБ қарыз алушының келісімі </w:t>
      </w:r>
      <w:r w:rsidRPr="00733BAB">
        <w:rPr>
          <w:rFonts w:ascii="Times New Roman" w:hAnsi="Times New Roman" w:cs="Times New Roman"/>
          <w:sz w:val="28"/>
          <w:szCs w:val="28"/>
          <w:lang w:val="kk-KZ"/>
        </w:rPr>
        <w:t>бойынша айқындайды.</w:t>
      </w:r>
    </w:p>
    <w:p w:rsidR="00F130B2" w:rsidRDefault="00F130B2" w:rsidP="00A05B2C">
      <w:pPr>
        <w:tabs>
          <w:tab w:val="left" w:pos="851"/>
        </w:tabs>
        <w:ind w:firstLine="426"/>
        <w:rPr>
          <w:rFonts w:ascii="Times New Roman" w:hAnsi="Times New Roman" w:cs="Times New Roman"/>
          <w:sz w:val="28"/>
          <w:szCs w:val="28"/>
          <w:lang w:val="kk-KZ"/>
        </w:rPr>
      </w:pPr>
      <w:r w:rsidRPr="00F130B2">
        <w:rPr>
          <w:rFonts w:ascii="Times New Roman" w:hAnsi="Times New Roman" w:cs="Times New Roman"/>
          <w:sz w:val="28"/>
          <w:szCs w:val="28"/>
          <w:lang w:val="kk-KZ"/>
        </w:rPr>
        <w:t>Кредит бойынша сыйақыны есепт</w:t>
      </w:r>
      <w:r>
        <w:rPr>
          <w:rFonts w:ascii="Times New Roman" w:hAnsi="Times New Roman" w:cs="Times New Roman"/>
          <w:sz w:val="28"/>
          <w:szCs w:val="28"/>
          <w:lang w:val="kk-KZ"/>
        </w:rPr>
        <w:t>еу кезінде қарыз алушы мен ЕДБ С</w:t>
      </w:r>
      <w:r w:rsidRPr="00F130B2">
        <w:rPr>
          <w:rFonts w:ascii="Times New Roman" w:hAnsi="Times New Roman" w:cs="Times New Roman"/>
          <w:sz w:val="28"/>
          <w:szCs w:val="28"/>
          <w:lang w:val="kk-KZ"/>
        </w:rPr>
        <w:t>убсидиялау шартына қол қойған кү</w:t>
      </w:r>
      <w:r>
        <w:rPr>
          <w:rFonts w:ascii="Times New Roman" w:hAnsi="Times New Roman" w:cs="Times New Roman"/>
          <w:sz w:val="28"/>
          <w:szCs w:val="28"/>
          <w:lang w:val="kk-KZ"/>
        </w:rPr>
        <w:t>ннен кейінгі күннен басталады, с</w:t>
      </w:r>
      <w:r w:rsidRPr="00F130B2">
        <w:rPr>
          <w:rFonts w:ascii="Times New Roman" w:hAnsi="Times New Roman" w:cs="Times New Roman"/>
          <w:sz w:val="28"/>
          <w:szCs w:val="28"/>
          <w:lang w:val="kk-KZ"/>
        </w:rPr>
        <w:t xml:space="preserve">убсидиялау кезеңінде Қарыз алушы мен ЕДБ </w:t>
      </w:r>
      <w:r>
        <w:rPr>
          <w:rFonts w:ascii="Times New Roman" w:hAnsi="Times New Roman" w:cs="Times New Roman"/>
          <w:sz w:val="28"/>
          <w:szCs w:val="28"/>
          <w:lang w:val="kk-KZ"/>
        </w:rPr>
        <w:t>С</w:t>
      </w:r>
      <w:r w:rsidRPr="00F130B2">
        <w:rPr>
          <w:rFonts w:ascii="Times New Roman" w:hAnsi="Times New Roman" w:cs="Times New Roman"/>
          <w:sz w:val="28"/>
          <w:szCs w:val="28"/>
          <w:lang w:val="kk-KZ"/>
        </w:rPr>
        <w:t>убсидиялау шартына қол қойған күн енгізілмейді</w:t>
      </w:r>
      <w:r>
        <w:rPr>
          <w:rFonts w:ascii="Times New Roman" w:hAnsi="Times New Roman" w:cs="Times New Roman"/>
          <w:sz w:val="28"/>
          <w:szCs w:val="28"/>
          <w:lang w:val="kk-KZ"/>
        </w:rPr>
        <w:t>.</w:t>
      </w:r>
    </w:p>
    <w:p w:rsidR="00F130B2" w:rsidRPr="00F130B2" w:rsidRDefault="00F130B2" w:rsidP="00A05B2C">
      <w:pPr>
        <w:pStyle w:val="a3"/>
        <w:numPr>
          <w:ilvl w:val="0"/>
          <w:numId w:val="1"/>
        </w:numPr>
        <w:tabs>
          <w:tab w:val="left" w:pos="0"/>
          <w:tab w:val="left" w:pos="851"/>
        </w:tabs>
        <w:ind w:left="0" w:firstLine="360"/>
        <w:rPr>
          <w:rFonts w:ascii="Times New Roman" w:hAnsi="Times New Roman" w:cs="Times New Roman"/>
          <w:sz w:val="28"/>
          <w:szCs w:val="28"/>
          <w:lang w:val="kk-KZ"/>
        </w:rPr>
      </w:pPr>
      <w:r w:rsidRPr="00F130B2">
        <w:rPr>
          <w:rFonts w:ascii="Times New Roman" w:hAnsi="Times New Roman" w:cs="Times New Roman"/>
          <w:sz w:val="28"/>
          <w:szCs w:val="28"/>
          <w:lang w:val="kk-KZ"/>
        </w:rPr>
        <w:t>Қаржы</w:t>
      </w:r>
      <w:r w:rsidR="00A05B2C">
        <w:rPr>
          <w:rFonts w:ascii="Times New Roman" w:hAnsi="Times New Roman" w:cs="Times New Roman"/>
          <w:sz w:val="28"/>
          <w:szCs w:val="28"/>
          <w:lang w:val="kk-KZ"/>
        </w:rPr>
        <w:t xml:space="preserve"> агенті С</w:t>
      </w:r>
      <w:r w:rsidRPr="00F130B2">
        <w:rPr>
          <w:rFonts w:ascii="Times New Roman" w:hAnsi="Times New Roman" w:cs="Times New Roman"/>
          <w:sz w:val="28"/>
          <w:szCs w:val="28"/>
          <w:lang w:val="kk-KZ"/>
        </w:rPr>
        <w:t xml:space="preserve">убсидиялау шартына қол қойғаннан кейін төлемдер кестесіне сәйкес субсидиялар төлейді. </w:t>
      </w:r>
    </w:p>
    <w:p w:rsidR="00F130B2" w:rsidRPr="00A05B2C" w:rsidRDefault="00A05B2C" w:rsidP="00A05B2C">
      <w:pPr>
        <w:tabs>
          <w:tab w:val="left" w:pos="0"/>
          <w:tab w:val="left" w:pos="851"/>
        </w:tabs>
        <w:rPr>
          <w:rFonts w:ascii="Times New Roman" w:hAnsi="Times New Roman" w:cs="Times New Roman"/>
          <w:sz w:val="28"/>
          <w:szCs w:val="28"/>
          <w:lang w:val="kk-KZ"/>
        </w:rPr>
      </w:pPr>
      <w:r>
        <w:rPr>
          <w:rFonts w:ascii="Times New Roman" w:hAnsi="Times New Roman" w:cs="Times New Roman"/>
          <w:sz w:val="28"/>
          <w:szCs w:val="28"/>
          <w:lang w:val="kk-KZ"/>
        </w:rPr>
        <w:tab/>
      </w:r>
      <w:r w:rsidR="00F130B2" w:rsidRPr="00A05B2C">
        <w:rPr>
          <w:rFonts w:ascii="Times New Roman" w:hAnsi="Times New Roman" w:cs="Times New Roman"/>
          <w:sz w:val="28"/>
          <w:szCs w:val="28"/>
          <w:lang w:val="kk-KZ"/>
        </w:rPr>
        <w:t>Бұл ретте субсидиялар уәкілетті органның қаражаты болған кезде төленеді.</w:t>
      </w:r>
    </w:p>
    <w:p w:rsidR="00A55546" w:rsidRPr="00875865" w:rsidRDefault="00A55546" w:rsidP="003E78EC">
      <w:pPr>
        <w:tabs>
          <w:tab w:val="left" w:pos="851"/>
        </w:tabs>
        <w:ind w:firstLine="426"/>
        <w:rPr>
          <w:rFonts w:ascii="Times New Roman" w:hAnsi="Times New Roman" w:cs="Times New Roman"/>
          <w:sz w:val="28"/>
          <w:szCs w:val="28"/>
          <w:lang w:val="kk-KZ"/>
        </w:rPr>
      </w:pPr>
    </w:p>
    <w:p w:rsidR="00A05B2C" w:rsidRDefault="00A05B2C" w:rsidP="003E78EC">
      <w:pPr>
        <w:tabs>
          <w:tab w:val="left" w:pos="851"/>
        </w:tabs>
        <w:ind w:firstLine="426"/>
        <w:jc w:val="center"/>
        <w:rPr>
          <w:rFonts w:ascii="Times New Roman" w:hAnsi="Times New Roman" w:cs="Times New Roman"/>
          <w:b/>
          <w:bCs/>
          <w:sz w:val="28"/>
          <w:szCs w:val="28"/>
        </w:rPr>
      </w:pPr>
      <w:r w:rsidRPr="00A05B2C">
        <w:rPr>
          <w:rFonts w:ascii="Times New Roman" w:hAnsi="Times New Roman" w:cs="Times New Roman"/>
          <w:b/>
          <w:bCs/>
          <w:sz w:val="28"/>
          <w:szCs w:val="28"/>
        </w:rPr>
        <w:t>2</w:t>
      </w:r>
      <w:r>
        <w:rPr>
          <w:rFonts w:ascii="Times New Roman" w:hAnsi="Times New Roman" w:cs="Times New Roman"/>
          <w:b/>
          <w:bCs/>
          <w:sz w:val="28"/>
          <w:szCs w:val="28"/>
          <w:lang w:val="kk-KZ"/>
        </w:rPr>
        <w:t xml:space="preserve"> п</w:t>
      </w:r>
      <w:r w:rsidRPr="00A05B2C">
        <w:rPr>
          <w:rFonts w:ascii="Times New Roman" w:hAnsi="Times New Roman" w:cs="Times New Roman"/>
          <w:b/>
          <w:bCs/>
          <w:sz w:val="28"/>
          <w:szCs w:val="28"/>
        </w:rPr>
        <w:t>араграф. Субсидияларды аудару тәртібі</w:t>
      </w:r>
    </w:p>
    <w:p w:rsidR="00A55546" w:rsidRPr="001A78CC" w:rsidRDefault="00A55546" w:rsidP="003E78EC">
      <w:pPr>
        <w:tabs>
          <w:tab w:val="left" w:pos="851"/>
        </w:tabs>
        <w:ind w:firstLine="426"/>
        <w:jc w:val="center"/>
        <w:rPr>
          <w:rFonts w:ascii="Times New Roman" w:hAnsi="Times New Roman" w:cs="Times New Roman"/>
          <w:b/>
          <w:bCs/>
          <w:sz w:val="28"/>
          <w:szCs w:val="28"/>
        </w:rPr>
      </w:pPr>
    </w:p>
    <w:p w:rsidR="00A05B2C" w:rsidRDefault="00A05B2C" w:rsidP="00A05B2C">
      <w:pPr>
        <w:pStyle w:val="a3"/>
        <w:numPr>
          <w:ilvl w:val="0"/>
          <w:numId w:val="1"/>
        </w:numPr>
        <w:tabs>
          <w:tab w:val="left" w:pos="851"/>
        </w:tabs>
        <w:ind w:left="0" w:firstLine="360"/>
        <w:rPr>
          <w:rFonts w:ascii="Times New Roman" w:hAnsi="Times New Roman" w:cs="Times New Roman"/>
          <w:sz w:val="28"/>
          <w:szCs w:val="28"/>
        </w:rPr>
      </w:pPr>
      <w:r w:rsidRPr="00A05B2C">
        <w:rPr>
          <w:rFonts w:ascii="Times New Roman" w:hAnsi="Times New Roman" w:cs="Times New Roman"/>
          <w:sz w:val="28"/>
          <w:szCs w:val="28"/>
        </w:rPr>
        <w:t>ЕДБ қарыз алушыларға беретін кредиттер бойынша сыйақы мөлшерлемесінің бір бөлігін өтеуге субсидиялар төлеу тиісті қаржы жылдарына арналған республикалық бюджет туралы заңда көзделген қаражат шегінде жүзеге асырылады</w:t>
      </w:r>
      <w:r>
        <w:rPr>
          <w:rFonts w:ascii="Times New Roman" w:hAnsi="Times New Roman" w:cs="Times New Roman"/>
          <w:sz w:val="28"/>
          <w:szCs w:val="28"/>
          <w:lang w:val="kk-KZ"/>
        </w:rPr>
        <w:t>.</w:t>
      </w:r>
    </w:p>
    <w:p w:rsidR="00A05B2C" w:rsidRDefault="00A05B2C" w:rsidP="00A05B2C">
      <w:pPr>
        <w:pStyle w:val="a3"/>
        <w:numPr>
          <w:ilvl w:val="0"/>
          <w:numId w:val="1"/>
        </w:numPr>
        <w:tabs>
          <w:tab w:val="left" w:pos="851"/>
        </w:tabs>
        <w:ind w:left="0" w:firstLine="360"/>
        <w:rPr>
          <w:rFonts w:ascii="Times New Roman" w:hAnsi="Times New Roman" w:cs="Times New Roman"/>
          <w:sz w:val="28"/>
          <w:szCs w:val="28"/>
        </w:rPr>
      </w:pPr>
      <w:r w:rsidRPr="00A05B2C">
        <w:rPr>
          <w:rFonts w:ascii="Times New Roman" w:hAnsi="Times New Roman" w:cs="Times New Roman"/>
          <w:sz w:val="28"/>
          <w:szCs w:val="28"/>
        </w:rPr>
        <w:t>Қаржы агентіне қаражатты аударуды уәкілетті орган қаржыландырудың жеке жоспарына және Шартқа сәйкес тиісті қаржы жылында Қазақстан Республикасының Ұлттық Банкінде ашылған қаржы агентінің арнайы шотына жүзеге асырады</w:t>
      </w:r>
    </w:p>
    <w:p w:rsidR="00A05B2C" w:rsidRDefault="00A05B2C" w:rsidP="00A05B2C">
      <w:pPr>
        <w:pStyle w:val="a3"/>
        <w:numPr>
          <w:ilvl w:val="0"/>
          <w:numId w:val="1"/>
        </w:numPr>
        <w:tabs>
          <w:tab w:val="left" w:pos="851"/>
        </w:tabs>
        <w:ind w:left="0" w:firstLine="360"/>
        <w:rPr>
          <w:rFonts w:ascii="Times New Roman" w:hAnsi="Times New Roman" w:cs="Times New Roman"/>
          <w:sz w:val="28"/>
          <w:szCs w:val="28"/>
        </w:rPr>
      </w:pPr>
      <w:r w:rsidRPr="00A05B2C">
        <w:rPr>
          <w:rFonts w:ascii="Times New Roman" w:hAnsi="Times New Roman" w:cs="Times New Roman"/>
          <w:sz w:val="28"/>
          <w:szCs w:val="28"/>
        </w:rPr>
        <w:t>Қазақстан Республикасы Ұлттық Банкінің арнайы шотынан сыйақы мөлшерлемесінің бір бөлігін өтеуге субсидиялар төлеу үшін түскен қаражат ЕДБ-нің бірінде ашылған қаржы агентінің операторлық ағымдағы шотына бірыңғай траншпен аударылады.</w:t>
      </w:r>
    </w:p>
    <w:p w:rsidR="00A05B2C" w:rsidRPr="00A05B2C" w:rsidRDefault="00A05B2C" w:rsidP="00A05B2C">
      <w:pPr>
        <w:pStyle w:val="a3"/>
        <w:numPr>
          <w:ilvl w:val="0"/>
          <w:numId w:val="1"/>
        </w:numPr>
        <w:tabs>
          <w:tab w:val="left" w:pos="851"/>
        </w:tabs>
        <w:ind w:left="0" w:firstLine="360"/>
        <w:rPr>
          <w:rFonts w:ascii="Times New Roman" w:hAnsi="Times New Roman" w:cs="Times New Roman"/>
          <w:sz w:val="28"/>
          <w:szCs w:val="28"/>
        </w:rPr>
      </w:pPr>
      <w:r w:rsidRPr="00A05B2C">
        <w:rPr>
          <w:rFonts w:ascii="Times New Roman" w:hAnsi="Times New Roman" w:cs="Times New Roman"/>
          <w:sz w:val="28"/>
          <w:szCs w:val="28"/>
        </w:rPr>
        <w:t xml:space="preserve">Қаржы агенті субсидияларды операторлық ағымдағы шоттан ЕДБ-де ашылған қаржы агентінің тиісті ағымдағы шоттарына аударады. </w:t>
      </w:r>
    </w:p>
    <w:p w:rsidR="00A05B2C" w:rsidRPr="00CE3A78" w:rsidRDefault="00CE3A78" w:rsidP="00CE3A78">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r>
      <w:r w:rsidR="00A05B2C" w:rsidRPr="00CE3A78">
        <w:rPr>
          <w:rFonts w:ascii="Times New Roman" w:hAnsi="Times New Roman" w:cs="Times New Roman"/>
          <w:sz w:val="28"/>
          <w:szCs w:val="28"/>
        </w:rPr>
        <w:t>Бұл ретте шотты жүргізгені үшін (субсидиялар сомаларын есептен шығару, есепке жатқызу, қайтару, өтеу)</w:t>
      </w:r>
      <w:r w:rsidR="00A05B2C" w:rsidRPr="00CE3A78">
        <w:rPr>
          <w:rFonts w:ascii="Times New Roman" w:hAnsi="Times New Roman" w:cs="Times New Roman"/>
          <w:sz w:val="28"/>
          <w:szCs w:val="28"/>
          <w:lang w:val="kk-KZ"/>
        </w:rPr>
        <w:t xml:space="preserve"> </w:t>
      </w:r>
      <w:r w:rsidR="00A05B2C" w:rsidRPr="00CE3A78">
        <w:rPr>
          <w:rFonts w:ascii="Times New Roman" w:hAnsi="Times New Roman" w:cs="Times New Roman"/>
          <w:sz w:val="28"/>
          <w:szCs w:val="28"/>
        </w:rPr>
        <w:t>осы ағымдағы шоттан ЕДБ алуға жол берілмейді</w:t>
      </w:r>
    </w:p>
    <w:p w:rsidR="00A05B2C" w:rsidRDefault="00A05B2C" w:rsidP="00A05B2C">
      <w:pPr>
        <w:pStyle w:val="a3"/>
        <w:numPr>
          <w:ilvl w:val="0"/>
          <w:numId w:val="1"/>
        </w:numPr>
        <w:tabs>
          <w:tab w:val="left" w:pos="851"/>
        </w:tabs>
        <w:ind w:left="0" w:firstLine="360"/>
        <w:rPr>
          <w:rFonts w:ascii="Times New Roman" w:hAnsi="Times New Roman" w:cs="Times New Roman"/>
          <w:sz w:val="28"/>
          <w:szCs w:val="28"/>
        </w:rPr>
      </w:pPr>
      <w:r w:rsidRPr="00A05B2C">
        <w:rPr>
          <w:rFonts w:ascii="Times New Roman" w:hAnsi="Times New Roman" w:cs="Times New Roman"/>
          <w:sz w:val="28"/>
          <w:szCs w:val="28"/>
        </w:rPr>
        <w:t>Қарыз алушылардың кредиттері бойынша сыйақы мөлшерлемесінің бір бөлігін өтеуге субсидияларды аударуды қаржы агенті ай сайын ЕДБ-дегі ағымдағы шотқа қарыз алушылардың төлем кестесін ескере отырып, аванстық төлемдермен жүзеге асырады.</w:t>
      </w:r>
    </w:p>
    <w:p w:rsidR="00D14314" w:rsidRPr="00D14314" w:rsidRDefault="00D14314" w:rsidP="00D14314">
      <w:pPr>
        <w:pStyle w:val="a3"/>
        <w:tabs>
          <w:tab w:val="left" w:pos="851"/>
        </w:tabs>
        <w:ind w:left="-142" w:firstLine="862"/>
        <w:rPr>
          <w:rFonts w:ascii="Times New Roman" w:hAnsi="Times New Roman" w:cs="Times New Roman"/>
          <w:sz w:val="28"/>
          <w:szCs w:val="28"/>
        </w:rPr>
      </w:pPr>
      <w:r w:rsidRPr="00D14314">
        <w:rPr>
          <w:rFonts w:ascii="Times New Roman" w:hAnsi="Times New Roman" w:cs="Times New Roman"/>
          <w:sz w:val="28"/>
          <w:szCs w:val="28"/>
        </w:rPr>
        <w:t>Бұл ретте қаржы агенті ЕДБ - ге қарыз алушыларды, өңірді, субсидиялар сомасын және төлем жүзеге асырылған кезеңді көрсете отырып, қаражатты аудару туралы өкімнің көшірмесін (бұдан әрі</w:t>
      </w:r>
      <w:r>
        <w:rPr>
          <w:rFonts w:ascii="Times New Roman" w:hAnsi="Times New Roman" w:cs="Times New Roman"/>
          <w:sz w:val="28"/>
          <w:szCs w:val="28"/>
          <w:lang w:val="kk-KZ"/>
        </w:rPr>
        <w:t xml:space="preserve"> </w:t>
      </w:r>
      <w:r w:rsidRPr="00D14314">
        <w:rPr>
          <w:rFonts w:ascii="Times New Roman" w:hAnsi="Times New Roman" w:cs="Times New Roman"/>
          <w:sz w:val="28"/>
          <w:szCs w:val="28"/>
        </w:rPr>
        <w:t>-</w:t>
      </w:r>
      <w:r>
        <w:rPr>
          <w:rFonts w:ascii="Times New Roman" w:hAnsi="Times New Roman" w:cs="Times New Roman"/>
          <w:sz w:val="28"/>
          <w:szCs w:val="28"/>
          <w:lang w:val="kk-KZ"/>
        </w:rPr>
        <w:t xml:space="preserve"> </w:t>
      </w:r>
      <w:r w:rsidRPr="00D14314">
        <w:rPr>
          <w:rFonts w:ascii="Times New Roman" w:hAnsi="Times New Roman" w:cs="Times New Roman"/>
          <w:sz w:val="28"/>
          <w:szCs w:val="28"/>
        </w:rPr>
        <w:t>өкім) жіберу арқылы электрондық пошта арқылы субсидиялар аударылғаны туралы хабарлайды.</w:t>
      </w:r>
    </w:p>
    <w:p w:rsidR="00D14314" w:rsidRDefault="00D14314" w:rsidP="00D14314">
      <w:pPr>
        <w:pStyle w:val="a3"/>
        <w:numPr>
          <w:ilvl w:val="0"/>
          <w:numId w:val="1"/>
        </w:numPr>
        <w:tabs>
          <w:tab w:val="left" w:pos="851"/>
        </w:tabs>
        <w:ind w:left="-142" w:firstLine="502"/>
        <w:rPr>
          <w:rFonts w:ascii="Times New Roman" w:hAnsi="Times New Roman" w:cs="Times New Roman"/>
          <w:sz w:val="28"/>
          <w:szCs w:val="28"/>
        </w:rPr>
      </w:pPr>
      <w:r w:rsidRPr="00D14314">
        <w:rPr>
          <w:rFonts w:ascii="Times New Roman" w:hAnsi="Times New Roman" w:cs="Times New Roman"/>
          <w:sz w:val="28"/>
          <w:szCs w:val="28"/>
        </w:rPr>
        <w:t xml:space="preserve">Қаржы агенті субсидиялар қаражатын ағымдағы шоттан субсидиялауға тоқтатылған және тоқтатылған кредиттер бойынша, сондай-ақ субсидиялауға </w:t>
      </w:r>
      <w:r w:rsidRPr="00D14314">
        <w:rPr>
          <w:rFonts w:ascii="Times New Roman" w:hAnsi="Times New Roman" w:cs="Times New Roman"/>
          <w:sz w:val="28"/>
          <w:szCs w:val="28"/>
        </w:rPr>
        <w:lastRenderedPageBreak/>
        <w:t>мақұлданған қолданыстағы кредиттерге қайта бағыттау үшін ішінара, толық және мерзімінен бұрын өтеу жүргізілген кредиттер бойынша операторлық шотқа қайтаруды қамтамасыз етеді.</w:t>
      </w:r>
    </w:p>
    <w:p w:rsidR="00D14314" w:rsidRPr="00D14314" w:rsidRDefault="00D14314" w:rsidP="00D14314">
      <w:pPr>
        <w:pStyle w:val="a3"/>
        <w:numPr>
          <w:ilvl w:val="0"/>
          <w:numId w:val="1"/>
        </w:numPr>
        <w:tabs>
          <w:tab w:val="left" w:pos="851"/>
        </w:tabs>
        <w:ind w:left="-142" w:firstLine="502"/>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14314">
        <w:rPr>
          <w:rFonts w:ascii="Times New Roman" w:hAnsi="Times New Roman" w:cs="Times New Roman"/>
          <w:sz w:val="28"/>
          <w:szCs w:val="28"/>
          <w:lang w:val="kk-KZ"/>
        </w:rPr>
        <w:t>Қаржы агентінің ағымдағы қаржы жылындағы операторлық ағымдағы шотындағы субсидиялар қаражатының пайдаланылмаған қалдығы есепті қаржы жылындағы қарыз алушылардың қабылданған өтініштері бойынша келесі қаржы жылында пайдаланылады</w:t>
      </w:r>
      <w:r>
        <w:rPr>
          <w:rFonts w:ascii="Times New Roman" w:hAnsi="Times New Roman" w:cs="Times New Roman"/>
          <w:sz w:val="28"/>
          <w:szCs w:val="28"/>
          <w:lang w:val="kk-KZ"/>
        </w:rPr>
        <w:t>.</w:t>
      </w:r>
    </w:p>
    <w:p w:rsidR="00D14314" w:rsidRPr="00875865" w:rsidRDefault="00D14314" w:rsidP="00D14314">
      <w:pPr>
        <w:pStyle w:val="a3"/>
        <w:numPr>
          <w:ilvl w:val="0"/>
          <w:numId w:val="1"/>
        </w:numPr>
        <w:tabs>
          <w:tab w:val="left" w:pos="851"/>
        </w:tabs>
        <w:ind w:left="-142" w:firstLine="502"/>
        <w:rPr>
          <w:rFonts w:ascii="Times New Roman" w:hAnsi="Times New Roman" w:cs="Times New Roman"/>
          <w:sz w:val="28"/>
          <w:szCs w:val="28"/>
          <w:lang w:val="kk-KZ"/>
        </w:rPr>
      </w:pPr>
      <w:r w:rsidRPr="00875865">
        <w:rPr>
          <w:rFonts w:ascii="Times New Roman" w:hAnsi="Times New Roman" w:cs="Times New Roman"/>
          <w:sz w:val="28"/>
          <w:szCs w:val="28"/>
          <w:lang w:val="kk-KZ"/>
        </w:rPr>
        <w:t>ЕДБ қаржы агентінің операторлық ағымдағы шотында орналастырылған қаражат бойынша сыйақы есептеген жағдайда, алынған сыйақыны қаржы агентінің кәсіпкерлерді қаржылық қолдау жөніндегі меншікті бағдарламаларын іске асыруы үшін пайдалануға жол беріледі.</w:t>
      </w:r>
    </w:p>
    <w:p w:rsidR="00A55546" w:rsidRPr="00875865" w:rsidRDefault="00A55546" w:rsidP="00D14314">
      <w:pPr>
        <w:pStyle w:val="a3"/>
        <w:tabs>
          <w:tab w:val="left" w:pos="851"/>
        </w:tabs>
        <w:ind w:firstLine="0"/>
        <w:rPr>
          <w:rFonts w:ascii="Times New Roman" w:hAnsi="Times New Roman" w:cs="Times New Roman"/>
          <w:sz w:val="28"/>
          <w:szCs w:val="28"/>
          <w:lang w:val="kk-KZ"/>
        </w:rPr>
      </w:pPr>
    </w:p>
    <w:p w:rsidR="00D14314" w:rsidRPr="00875865" w:rsidRDefault="00AA22D9" w:rsidP="003E78EC">
      <w:pPr>
        <w:pStyle w:val="a3"/>
        <w:tabs>
          <w:tab w:val="left" w:pos="851"/>
        </w:tabs>
        <w:ind w:left="0" w:firstLine="426"/>
        <w:jc w:val="center"/>
        <w:rPr>
          <w:rFonts w:ascii="Times New Roman" w:hAnsi="Times New Roman" w:cs="Times New Roman"/>
          <w:b/>
          <w:bCs/>
          <w:sz w:val="28"/>
          <w:szCs w:val="28"/>
          <w:lang w:val="kk-KZ"/>
        </w:rPr>
      </w:pPr>
      <w:r w:rsidRPr="00875865">
        <w:rPr>
          <w:rFonts w:ascii="Times New Roman" w:hAnsi="Times New Roman" w:cs="Times New Roman"/>
          <w:b/>
          <w:bCs/>
          <w:sz w:val="28"/>
          <w:szCs w:val="28"/>
          <w:lang w:val="kk-KZ"/>
        </w:rPr>
        <w:t>3</w:t>
      </w:r>
      <w:r w:rsidR="00CE3A78">
        <w:rPr>
          <w:rFonts w:ascii="Times New Roman" w:hAnsi="Times New Roman" w:cs="Times New Roman"/>
          <w:b/>
          <w:bCs/>
          <w:sz w:val="28"/>
          <w:szCs w:val="28"/>
          <w:lang w:val="kk-KZ"/>
        </w:rPr>
        <w:t>-</w:t>
      </w:r>
      <w:r w:rsidRPr="00875865">
        <w:rPr>
          <w:rFonts w:ascii="Times New Roman" w:hAnsi="Times New Roman" w:cs="Times New Roman"/>
          <w:b/>
          <w:bCs/>
          <w:sz w:val="28"/>
          <w:szCs w:val="28"/>
          <w:lang w:val="kk-KZ"/>
        </w:rPr>
        <w:t>п</w:t>
      </w:r>
      <w:r w:rsidR="00D14314" w:rsidRPr="00875865">
        <w:rPr>
          <w:rFonts w:ascii="Times New Roman" w:hAnsi="Times New Roman" w:cs="Times New Roman"/>
          <w:b/>
          <w:bCs/>
          <w:sz w:val="28"/>
          <w:szCs w:val="28"/>
          <w:lang w:val="kk-KZ"/>
        </w:rPr>
        <w:t>араграф. ЕДБ қаржы агентінің ағымдағы шотынан субсидияларды есептен шығару шарттары</w:t>
      </w:r>
    </w:p>
    <w:p w:rsidR="00A55546" w:rsidRPr="00875865" w:rsidRDefault="00A55546" w:rsidP="003E78EC">
      <w:pPr>
        <w:pStyle w:val="a3"/>
        <w:tabs>
          <w:tab w:val="left" w:pos="851"/>
        </w:tabs>
        <w:ind w:left="0" w:firstLine="426"/>
        <w:jc w:val="center"/>
        <w:rPr>
          <w:rFonts w:ascii="Times New Roman" w:hAnsi="Times New Roman" w:cs="Times New Roman"/>
          <w:b/>
          <w:bCs/>
          <w:sz w:val="28"/>
          <w:szCs w:val="28"/>
          <w:lang w:val="kk-KZ"/>
        </w:rPr>
      </w:pPr>
    </w:p>
    <w:p w:rsidR="00A55546" w:rsidRPr="00875865" w:rsidRDefault="00AA22D9" w:rsidP="00AA22D9">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ЕДБ қарыз алушы негізгі борыш сомасын және кредит бойынша сыйақы мөлшерлемесінің субсидияланбайтын бөлігін толық өтеген жағдайда қаржы агентінен алынған өкімге сәйкес әрбір кредит бойынша қаржы агентінің ағымдағы шотынан субсидияларды есептен шығаруды жүзеге асырады</w:t>
      </w:r>
      <w:r w:rsidR="00A55546" w:rsidRPr="00875865">
        <w:rPr>
          <w:rFonts w:ascii="Times New Roman" w:hAnsi="Times New Roman" w:cs="Times New Roman"/>
          <w:sz w:val="28"/>
          <w:szCs w:val="28"/>
          <w:lang w:val="kk-KZ"/>
        </w:rPr>
        <w:t>.</w:t>
      </w:r>
    </w:p>
    <w:p w:rsidR="00AA22D9" w:rsidRPr="00875865" w:rsidRDefault="00AA22D9" w:rsidP="00AA22D9">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Қарыз алушы негізгі борышты ішінара не толық мерзімінен бұрын өтеген кезде ЕДБ қаржы агентін өтеу күнінен кейін 2 (екі) жұмыс күні ішінде хабардар етеді, кейіннен төлемдер кестесі өзгертілген субсидиялау шартына қосымша келісімді және банктік қарыз шартына қосымша келісімге қол қойылған күннен бастап 10 (он) жұмыс күнінен кешіктірмей </w:t>
      </w:r>
      <w:r>
        <w:rPr>
          <w:rFonts w:ascii="Times New Roman" w:hAnsi="Times New Roman" w:cs="Times New Roman"/>
          <w:sz w:val="28"/>
          <w:szCs w:val="28"/>
          <w:lang w:val="kk-KZ"/>
        </w:rPr>
        <w:t>Б</w:t>
      </w:r>
      <w:r w:rsidRPr="00875865">
        <w:rPr>
          <w:rFonts w:ascii="Times New Roman" w:hAnsi="Times New Roman" w:cs="Times New Roman"/>
          <w:sz w:val="28"/>
          <w:szCs w:val="28"/>
          <w:lang w:val="kk-KZ"/>
        </w:rPr>
        <w:t>анктік қарыз шартына қосымша келісімнің көшірмесін ұсынады.</w:t>
      </w:r>
    </w:p>
    <w:p w:rsidR="00AA22D9" w:rsidRPr="00AA22D9" w:rsidRDefault="00AA22D9" w:rsidP="00AA22D9">
      <w:pPr>
        <w:pStyle w:val="a3"/>
        <w:numPr>
          <w:ilvl w:val="0"/>
          <w:numId w:val="1"/>
        </w:numPr>
        <w:tabs>
          <w:tab w:val="left" w:pos="851"/>
        </w:tabs>
        <w:ind w:left="0" w:firstLine="360"/>
        <w:rPr>
          <w:rFonts w:ascii="Times New Roman" w:hAnsi="Times New Roman" w:cs="Times New Roman"/>
          <w:sz w:val="28"/>
          <w:szCs w:val="28"/>
        </w:rPr>
      </w:pPr>
      <w:r>
        <w:rPr>
          <w:rFonts w:ascii="Times New Roman" w:hAnsi="Times New Roman" w:cs="Times New Roman"/>
          <w:sz w:val="28"/>
          <w:szCs w:val="28"/>
          <w:lang w:val="kk-KZ"/>
        </w:rPr>
        <w:t>Келесі</w:t>
      </w:r>
      <w:r w:rsidRPr="00AA22D9">
        <w:rPr>
          <w:rFonts w:ascii="Times New Roman" w:hAnsi="Times New Roman" w:cs="Times New Roman"/>
          <w:sz w:val="28"/>
          <w:szCs w:val="28"/>
        </w:rPr>
        <w:t xml:space="preserve"> жағдайларда:</w:t>
      </w:r>
    </w:p>
    <w:p w:rsidR="00AA22D9" w:rsidRPr="00AA22D9" w:rsidRDefault="00AA22D9" w:rsidP="00AA22D9">
      <w:pPr>
        <w:tabs>
          <w:tab w:val="left" w:pos="851"/>
        </w:tabs>
        <w:rPr>
          <w:rFonts w:ascii="Times New Roman" w:hAnsi="Times New Roman" w:cs="Times New Roman"/>
          <w:sz w:val="28"/>
          <w:szCs w:val="28"/>
        </w:rPr>
      </w:pPr>
      <w:r w:rsidRPr="00AA22D9">
        <w:rPr>
          <w:rFonts w:ascii="Times New Roman" w:hAnsi="Times New Roman" w:cs="Times New Roman"/>
          <w:sz w:val="28"/>
          <w:szCs w:val="28"/>
        </w:rPr>
        <w:t>1) қарыз алушы төлемдер кестесіне сәйкес міндеттемелерді күнтізбелік 30 (отыз) күн ішінде орындамаған</w:t>
      </w:r>
      <w:r>
        <w:rPr>
          <w:rFonts w:ascii="Times New Roman" w:hAnsi="Times New Roman" w:cs="Times New Roman"/>
          <w:sz w:val="28"/>
          <w:szCs w:val="28"/>
          <w:lang w:val="kk-KZ"/>
        </w:rPr>
        <w:t>да</w:t>
      </w:r>
      <w:r w:rsidRPr="00AA22D9">
        <w:rPr>
          <w:rFonts w:ascii="Times New Roman" w:hAnsi="Times New Roman" w:cs="Times New Roman"/>
          <w:sz w:val="28"/>
          <w:szCs w:val="28"/>
        </w:rPr>
        <w:t>;</w:t>
      </w:r>
    </w:p>
    <w:p w:rsidR="00AA22D9" w:rsidRPr="00AA22D9" w:rsidRDefault="00AA22D9" w:rsidP="00AA22D9">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r>
      <w:r w:rsidRPr="00AA22D9">
        <w:rPr>
          <w:rFonts w:ascii="Times New Roman" w:hAnsi="Times New Roman" w:cs="Times New Roman"/>
          <w:sz w:val="28"/>
          <w:szCs w:val="28"/>
        </w:rPr>
        <w:t>2) Қарыз алушы төлем кестесіне сәйкес қатарынан 3 (үш) ай ішінде міндеттемелерді орындамаған</w:t>
      </w:r>
      <w:r>
        <w:rPr>
          <w:rFonts w:ascii="Times New Roman" w:hAnsi="Times New Roman" w:cs="Times New Roman"/>
          <w:sz w:val="28"/>
          <w:szCs w:val="28"/>
          <w:lang w:val="kk-KZ"/>
        </w:rPr>
        <w:t>да</w:t>
      </w:r>
      <w:r w:rsidRPr="00AA22D9">
        <w:rPr>
          <w:rFonts w:ascii="Times New Roman" w:hAnsi="Times New Roman" w:cs="Times New Roman"/>
          <w:sz w:val="28"/>
          <w:szCs w:val="28"/>
        </w:rPr>
        <w:t>;</w:t>
      </w:r>
    </w:p>
    <w:p w:rsidR="00AA22D9" w:rsidRPr="00AA22D9" w:rsidRDefault="00AA22D9" w:rsidP="00AA22D9">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t xml:space="preserve">3) </w:t>
      </w:r>
      <w:r>
        <w:rPr>
          <w:rFonts w:ascii="Times New Roman" w:hAnsi="Times New Roman" w:cs="Times New Roman"/>
          <w:sz w:val="28"/>
          <w:szCs w:val="28"/>
          <w:lang w:val="kk-KZ"/>
        </w:rPr>
        <w:t>Қ</w:t>
      </w:r>
      <w:r w:rsidRPr="00AA22D9">
        <w:rPr>
          <w:rFonts w:ascii="Times New Roman" w:hAnsi="Times New Roman" w:cs="Times New Roman"/>
          <w:sz w:val="28"/>
          <w:szCs w:val="28"/>
        </w:rPr>
        <w:t>арыз алушының міндеттемелерін қайта құрылымдау жөніндегі рәсімді жүргізу</w:t>
      </w:r>
      <w:r>
        <w:rPr>
          <w:rFonts w:ascii="Times New Roman" w:hAnsi="Times New Roman" w:cs="Times New Roman"/>
          <w:sz w:val="28"/>
          <w:szCs w:val="28"/>
          <w:lang w:val="kk-KZ"/>
        </w:rPr>
        <w:t xml:space="preserve">де </w:t>
      </w:r>
      <w:r w:rsidRPr="00AA22D9">
        <w:rPr>
          <w:rFonts w:ascii="Times New Roman" w:hAnsi="Times New Roman" w:cs="Times New Roman"/>
          <w:sz w:val="28"/>
          <w:szCs w:val="28"/>
        </w:rPr>
        <w:t>ЕДБ қарыз алушы негізгі борыш сомасының берешегін және кредит бойынша сыйақы мөлшерлемесінің субсидияланбайтын бөлігін өтегенге дейін қаржы агентінің ағымдағы шотынан субсидия</w:t>
      </w:r>
      <w:r>
        <w:rPr>
          <w:rFonts w:ascii="Times New Roman" w:hAnsi="Times New Roman" w:cs="Times New Roman"/>
          <w:sz w:val="28"/>
          <w:szCs w:val="28"/>
          <w:lang w:val="kk-KZ"/>
        </w:rPr>
        <w:t>ны</w:t>
      </w:r>
      <w:r w:rsidRPr="00AA22D9">
        <w:rPr>
          <w:rFonts w:ascii="Times New Roman" w:hAnsi="Times New Roman" w:cs="Times New Roman"/>
          <w:sz w:val="28"/>
          <w:szCs w:val="28"/>
        </w:rPr>
        <w:t xml:space="preserve"> есептен шығаруға жатпайды.</w:t>
      </w:r>
    </w:p>
    <w:p w:rsidR="00AA22D9" w:rsidRDefault="00AA22D9" w:rsidP="00AA22D9">
      <w:pPr>
        <w:tabs>
          <w:tab w:val="left" w:pos="851"/>
        </w:tabs>
        <w:ind w:firstLine="426"/>
        <w:rPr>
          <w:rFonts w:ascii="Times New Roman" w:hAnsi="Times New Roman" w:cs="Times New Roman"/>
          <w:sz w:val="28"/>
          <w:szCs w:val="28"/>
        </w:rPr>
      </w:pPr>
      <w:r w:rsidRPr="00AA22D9">
        <w:rPr>
          <w:rFonts w:ascii="Times New Roman" w:hAnsi="Times New Roman" w:cs="Times New Roman"/>
          <w:sz w:val="28"/>
          <w:szCs w:val="28"/>
        </w:rPr>
        <w:t>Көрсетілген жағдайлар бойынша ЕДБ анықталған сәттен бастап 2 (екі) жұмыс күні ішінде қаржы агентімен ақпарат алмасудың электрондық арнасы арқылы қаржы агентін хабардар етеді. Қаржы агентімен ақпарат алмасудың электрондық арнасы болмаған кезде хабарлама жазбаша нысанда жіберіледі</w:t>
      </w:r>
    </w:p>
    <w:p w:rsidR="00AA22D9" w:rsidRPr="00875865" w:rsidRDefault="00AA22D9" w:rsidP="00824DCA">
      <w:pPr>
        <w:pStyle w:val="a3"/>
        <w:numPr>
          <w:ilvl w:val="0"/>
          <w:numId w:val="1"/>
        </w:numPr>
        <w:tabs>
          <w:tab w:val="left" w:pos="851"/>
        </w:tabs>
        <w:ind w:left="0" w:firstLine="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Осы Қағида</w:t>
      </w:r>
      <w:r>
        <w:rPr>
          <w:rFonts w:ascii="Times New Roman" w:hAnsi="Times New Roman" w:cs="Times New Roman"/>
          <w:sz w:val="28"/>
          <w:szCs w:val="28"/>
          <w:lang w:val="kk-KZ"/>
        </w:rPr>
        <w:t>ның</w:t>
      </w:r>
      <w:r w:rsidRPr="00875865">
        <w:rPr>
          <w:rFonts w:ascii="Times New Roman" w:hAnsi="Times New Roman" w:cs="Times New Roman"/>
          <w:sz w:val="28"/>
          <w:szCs w:val="28"/>
          <w:lang w:val="kk-KZ"/>
        </w:rPr>
        <w:t xml:space="preserve"> 40-тармағының 1) және 3) тармақшаларында көзделген жағдайлар бойынша кейіннен субсидияларды қаржы агентінің аударуы ЕДБ-ден тиісті хабарлама алғанға дейін уақытша жүзеге асырылмайды</w:t>
      </w:r>
      <w:r>
        <w:rPr>
          <w:rFonts w:ascii="Times New Roman" w:hAnsi="Times New Roman" w:cs="Times New Roman"/>
          <w:sz w:val="28"/>
          <w:szCs w:val="28"/>
          <w:lang w:val="kk-KZ"/>
        </w:rPr>
        <w:t>.</w:t>
      </w:r>
    </w:p>
    <w:p w:rsidR="00AA22D9" w:rsidRPr="00875865" w:rsidRDefault="00AA22D9" w:rsidP="00824DCA">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Осы Қағида</w:t>
      </w:r>
      <w:r w:rsidR="00824DCA">
        <w:rPr>
          <w:rFonts w:ascii="Times New Roman" w:hAnsi="Times New Roman" w:cs="Times New Roman"/>
          <w:sz w:val="28"/>
          <w:szCs w:val="28"/>
          <w:lang w:val="kk-KZ"/>
        </w:rPr>
        <w:t>ның</w:t>
      </w:r>
      <w:r w:rsidRPr="00875865">
        <w:rPr>
          <w:rFonts w:ascii="Times New Roman" w:hAnsi="Times New Roman" w:cs="Times New Roman"/>
          <w:sz w:val="28"/>
          <w:szCs w:val="28"/>
          <w:lang w:val="kk-KZ"/>
        </w:rPr>
        <w:t xml:space="preserve"> 39 және 40-тармақтарында көзделген мерзімде уақтылы хабарламаған кезде ЕДБ 30 (отыз) күнтізбелік күн өткеннен кейін қаржы агентіне 100 (жүз) айлық есептік көрсеткіш мөлшерінде айыппұл санкцияларын төлейді.</w:t>
      </w:r>
    </w:p>
    <w:p w:rsidR="00A55546" w:rsidRPr="00875865" w:rsidRDefault="00A55546" w:rsidP="003E78EC">
      <w:pPr>
        <w:pStyle w:val="a3"/>
        <w:tabs>
          <w:tab w:val="left" w:pos="851"/>
        </w:tabs>
        <w:ind w:left="0" w:firstLine="426"/>
        <w:rPr>
          <w:rFonts w:ascii="Times New Roman" w:hAnsi="Times New Roman" w:cs="Times New Roman"/>
          <w:sz w:val="28"/>
          <w:szCs w:val="28"/>
          <w:lang w:val="kk-KZ"/>
        </w:rPr>
      </w:pPr>
    </w:p>
    <w:p w:rsidR="00A55546" w:rsidRPr="00875865" w:rsidRDefault="001B3F8E" w:rsidP="001B3F8E">
      <w:pPr>
        <w:pStyle w:val="a3"/>
        <w:tabs>
          <w:tab w:val="left" w:pos="851"/>
        </w:tabs>
        <w:ind w:left="0" w:firstLine="426"/>
        <w:jc w:val="center"/>
        <w:rPr>
          <w:rFonts w:ascii="Times New Roman" w:hAnsi="Times New Roman" w:cs="Times New Roman"/>
          <w:sz w:val="28"/>
          <w:szCs w:val="28"/>
          <w:lang w:val="kk-KZ"/>
        </w:rPr>
      </w:pPr>
      <w:r w:rsidRPr="00875865">
        <w:rPr>
          <w:rFonts w:ascii="Times New Roman" w:hAnsi="Times New Roman" w:cs="Times New Roman"/>
          <w:b/>
          <w:bCs/>
          <w:sz w:val="28"/>
          <w:szCs w:val="28"/>
          <w:lang w:val="kk-KZ"/>
        </w:rPr>
        <w:t>4</w:t>
      </w:r>
      <w:r w:rsidR="00CE3A78">
        <w:rPr>
          <w:rFonts w:ascii="Times New Roman" w:hAnsi="Times New Roman" w:cs="Times New Roman"/>
          <w:b/>
          <w:bCs/>
          <w:sz w:val="28"/>
          <w:szCs w:val="28"/>
          <w:lang w:val="kk-KZ"/>
        </w:rPr>
        <w:t>-</w:t>
      </w:r>
      <w:r w:rsidRPr="00875865">
        <w:rPr>
          <w:rFonts w:ascii="Times New Roman" w:hAnsi="Times New Roman" w:cs="Times New Roman"/>
          <w:b/>
          <w:bCs/>
          <w:sz w:val="28"/>
          <w:szCs w:val="28"/>
          <w:lang w:val="kk-KZ"/>
        </w:rPr>
        <w:t>параграф. Банктік қарыз шартына өзгерістер енгізу кезінде қарыз алушыны субсидиялау тәртібі</w:t>
      </w:r>
      <w:r w:rsidR="00A55546" w:rsidRPr="00875865">
        <w:rPr>
          <w:rFonts w:ascii="Times New Roman" w:hAnsi="Times New Roman" w:cs="Times New Roman"/>
          <w:sz w:val="28"/>
          <w:szCs w:val="28"/>
          <w:lang w:val="kk-KZ"/>
        </w:rPr>
        <w:t xml:space="preserve">     </w:t>
      </w:r>
    </w:p>
    <w:p w:rsidR="00CE3A78" w:rsidRPr="00875865" w:rsidRDefault="00CE3A78" w:rsidP="001B3F8E">
      <w:pPr>
        <w:pStyle w:val="a3"/>
        <w:tabs>
          <w:tab w:val="left" w:pos="851"/>
        </w:tabs>
        <w:ind w:left="0" w:firstLine="426"/>
        <w:jc w:val="center"/>
        <w:rPr>
          <w:rFonts w:ascii="Times New Roman" w:hAnsi="Times New Roman" w:cs="Times New Roman"/>
          <w:b/>
          <w:bCs/>
          <w:sz w:val="28"/>
          <w:szCs w:val="28"/>
          <w:lang w:val="kk-KZ"/>
        </w:rPr>
      </w:pPr>
    </w:p>
    <w:p w:rsidR="0038340E" w:rsidRPr="00875865" w:rsidRDefault="0038340E" w:rsidP="0038340E">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Қолданыстағы банктік қарыз шартының талаптары (сыйақы мөлшерлемесі, жеңілдікті кезең, төлемдерді төлеу бойынша кейінге қалдыруды ұсыну, борышты аудару, міндеттемелерді қайта құрылымдау) өзгерген кезде ЕДБ тиісті құжаттарды қоса бере отырып, бұл туралы қаржы агентін жазбаша нысанда хабардар етеді.</w:t>
      </w:r>
    </w:p>
    <w:p w:rsidR="0038340E" w:rsidRPr="00875865" w:rsidRDefault="0038340E" w:rsidP="0038340E">
      <w:pPr>
        <w:tabs>
          <w:tab w:val="left" w:pos="851"/>
        </w:tabs>
        <w:ind w:firstLine="0"/>
        <w:rPr>
          <w:rFonts w:ascii="Times New Roman" w:hAnsi="Times New Roman" w:cs="Times New Roman"/>
          <w:sz w:val="28"/>
          <w:szCs w:val="28"/>
          <w:lang w:val="kk-KZ"/>
        </w:rPr>
      </w:pPr>
      <w:r w:rsidRPr="00875865">
        <w:rPr>
          <w:rFonts w:ascii="Times New Roman" w:hAnsi="Times New Roman" w:cs="Times New Roman"/>
          <w:sz w:val="28"/>
          <w:szCs w:val="28"/>
          <w:lang w:val="kk-KZ"/>
        </w:rPr>
        <w:tab/>
        <w:t>Қаржы агенті ЕДБ хабарламасын алған күннен бастап 5 (бес) жұмыс күні ішінде қолданыстағы банктік қарыз шартының талаптарына өзгерістер енгізуді келісу немесе қаржы агентінің отырысында алқалы түрде бас тарту туралы мәселені қарайды.</w:t>
      </w:r>
    </w:p>
    <w:p w:rsidR="0038340E" w:rsidRPr="00875865" w:rsidRDefault="0038340E" w:rsidP="0038340E">
      <w:pPr>
        <w:tabs>
          <w:tab w:val="left" w:pos="851"/>
        </w:tabs>
        <w:ind w:firstLine="0"/>
        <w:rPr>
          <w:rFonts w:ascii="Times New Roman" w:hAnsi="Times New Roman" w:cs="Times New Roman"/>
          <w:sz w:val="28"/>
          <w:szCs w:val="28"/>
          <w:lang w:val="kk-KZ"/>
        </w:rPr>
      </w:pPr>
      <w:r w:rsidRPr="00875865">
        <w:rPr>
          <w:rFonts w:ascii="Times New Roman" w:hAnsi="Times New Roman" w:cs="Times New Roman"/>
          <w:sz w:val="28"/>
          <w:szCs w:val="28"/>
          <w:lang w:val="kk-KZ"/>
        </w:rPr>
        <w:tab/>
        <w:t>Қарау қорытындысы бойынша қолданыстағы банктік қарыз шартына өзгерістер енгізуді келісу туралы шешім қабылданады.</w:t>
      </w:r>
    </w:p>
    <w:p w:rsidR="0038340E" w:rsidRPr="00875865" w:rsidRDefault="0038340E" w:rsidP="003E78EC">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ЕДБ қаржы агентінің қабылданған шешім туралы хабарламасы ақпарат алмасудың электрондық арнасы арқылы жіберіледі.</w:t>
      </w:r>
    </w:p>
    <w:p w:rsidR="0038340E" w:rsidRPr="00875865" w:rsidRDefault="0038340E" w:rsidP="0038340E">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Қолданыстағы банктік қарыз шартының талаптарындағы өзге де өзгерістер бойынша ЕДБ қаржы агентін жазбаша нысанда хабардар етеді, ол 7 (жеті) жұмыс күні ішінде қаржы агентінің отырысында алқалы түрде қолданыстағы банктік қарыз шартына енгізілетін өзгерістерді келісу немесе келісуден бас тарту туралы мәселені қарайды және бұл туралы ЕДБ-ге хабарлайды.</w:t>
      </w:r>
    </w:p>
    <w:p w:rsidR="0038340E" w:rsidRPr="00875865" w:rsidRDefault="0038340E" w:rsidP="0038340E">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ЕДБ қаржы агентінің қабылданған шешім туралы хабарламасы ақпарат алмасудың электрондық арнасы арқылы жіберіледі.</w:t>
      </w:r>
    </w:p>
    <w:p w:rsidR="00A55546" w:rsidRPr="00875865" w:rsidRDefault="00A55546" w:rsidP="003E78EC">
      <w:pPr>
        <w:tabs>
          <w:tab w:val="left" w:pos="851"/>
        </w:tabs>
        <w:ind w:firstLine="426"/>
        <w:rPr>
          <w:rFonts w:ascii="Times New Roman" w:hAnsi="Times New Roman" w:cs="Times New Roman"/>
          <w:b/>
          <w:bCs/>
          <w:sz w:val="28"/>
          <w:szCs w:val="28"/>
          <w:lang w:val="kk-KZ"/>
        </w:rPr>
      </w:pPr>
    </w:p>
    <w:p w:rsidR="0038340E" w:rsidRPr="00875865" w:rsidRDefault="0038340E" w:rsidP="003E78EC">
      <w:pPr>
        <w:tabs>
          <w:tab w:val="left" w:pos="851"/>
        </w:tabs>
        <w:ind w:firstLine="426"/>
        <w:jc w:val="center"/>
        <w:rPr>
          <w:rFonts w:ascii="Times New Roman" w:hAnsi="Times New Roman" w:cs="Times New Roman"/>
          <w:b/>
          <w:bCs/>
          <w:sz w:val="28"/>
          <w:szCs w:val="28"/>
          <w:lang w:val="kk-KZ"/>
        </w:rPr>
      </w:pPr>
      <w:r w:rsidRPr="00875865">
        <w:rPr>
          <w:rFonts w:ascii="Times New Roman" w:hAnsi="Times New Roman" w:cs="Times New Roman"/>
          <w:b/>
          <w:bCs/>
          <w:sz w:val="28"/>
          <w:szCs w:val="28"/>
          <w:lang w:val="kk-KZ"/>
        </w:rPr>
        <w:t>5</w:t>
      </w:r>
      <w:r>
        <w:rPr>
          <w:rFonts w:ascii="Times New Roman" w:hAnsi="Times New Roman" w:cs="Times New Roman"/>
          <w:b/>
          <w:bCs/>
          <w:sz w:val="28"/>
          <w:szCs w:val="28"/>
          <w:lang w:val="kk-KZ"/>
        </w:rPr>
        <w:t>-</w:t>
      </w:r>
      <w:r w:rsidRPr="00875865">
        <w:rPr>
          <w:rFonts w:ascii="Times New Roman" w:hAnsi="Times New Roman" w:cs="Times New Roman"/>
          <w:b/>
          <w:bCs/>
          <w:sz w:val="28"/>
          <w:szCs w:val="28"/>
          <w:lang w:val="kk-KZ"/>
        </w:rPr>
        <w:t>параграф. Субсидиялауды тоқтата тұру, тоқтату және қайта бастау тәртібі</w:t>
      </w:r>
    </w:p>
    <w:p w:rsidR="00A55546" w:rsidRPr="00875865" w:rsidRDefault="00A55546" w:rsidP="003E78EC">
      <w:pPr>
        <w:tabs>
          <w:tab w:val="left" w:pos="851"/>
        </w:tabs>
        <w:ind w:firstLine="426"/>
        <w:jc w:val="center"/>
        <w:rPr>
          <w:rFonts w:ascii="Times New Roman" w:hAnsi="Times New Roman" w:cs="Times New Roman"/>
          <w:b/>
          <w:bCs/>
          <w:sz w:val="28"/>
          <w:szCs w:val="28"/>
          <w:lang w:val="kk-KZ"/>
        </w:rPr>
      </w:pPr>
    </w:p>
    <w:p w:rsidR="0038340E" w:rsidRPr="00875865" w:rsidRDefault="0038340E" w:rsidP="0038340E">
      <w:pPr>
        <w:pStyle w:val="a3"/>
        <w:numPr>
          <w:ilvl w:val="0"/>
          <w:numId w:val="1"/>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 xml:space="preserve">Қаржы агенті қарыз алушыны субсидиялауды </w:t>
      </w:r>
      <w:r>
        <w:rPr>
          <w:rFonts w:ascii="Times New Roman" w:hAnsi="Times New Roman" w:cs="Times New Roman"/>
          <w:sz w:val="28"/>
          <w:szCs w:val="28"/>
          <w:lang w:val="kk-KZ"/>
        </w:rPr>
        <w:t>келесі</w:t>
      </w:r>
      <w:r w:rsidRPr="00875865">
        <w:rPr>
          <w:rFonts w:ascii="Times New Roman" w:hAnsi="Times New Roman" w:cs="Times New Roman"/>
          <w:sz w:val="28"/>
          <w:szCs w:val="28"/>
          <w:lang w:val="kk-KZ"/>
        </w:rPr>
        <w:t xml:space="preserve"> жағдайларда</w:t>
      </w:r>
      <w:r>
        <w:rPr>
          <w:rFonts w:ascii="Times New Roman" w:hAnsi="Times New Roman" w:cs="Times New Roman"/>
          <w:sz w:val="28"/>
          <w:szCs w:val="28"/>
          <w:lang w:val="kk-KZ"/>
        </w:rPr>
        <w:t>:</w:t>
      </w:r>
      <w:r w:rsidRPr="00875865">
        <w:rPr>
          <w:rFonts w:ascii="Times New Roman" w:hAnsi="Times New Roman" w:cs="Times New Roman"/>
          <w:sz w:val="28"/>
          <w:szCs w:val="28"/>
          <w:lang w:val="kk-KZ"/>
        </w:rPr>
        <w:t xml:space="preserve"> </w:t>
      </w:r>
    </w:p>
    <w:p w:rsidR="0038340E" w:rsidRPr="00875865" w:rsidRDefault="0038340E" w:rsidP="0038340E">
      <w:pPr>
        <w:pStyle w:val="a3"/>
        <w:numPr>
          <w:ilvl w:val="0"/>
          <w:numId w:val="13"/>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субсидиялау жүзеге асырылатын кредитті мақсатсыз пайдалану</w:t>
      </w:r>
      <w:r w:rsidRPr="0038340E">
        <w:rPr>
          <w:rFonts w:ascii="Times New Roman" w:hAnsi="Times New Roman" w:cs="Times New Roman"/>
          <w:sz w:val="28"/>
          <w:szCs w:val="28"/>
          <w:lang w:val="kk-KZ"/>
        </w:rPr>
        <w:t>да</w:t>
      </w:r>
      <w:r w:rsidRPr="00875865">
        <w:rPr>
          <w:rFonts w:ascii="Times New Roman" w:hAnsi="Times New Roman" w:cs="Times New Roman"/>
          <w:sz w:val="28"/>
          <w:szCs w:val="28"/>
          <w:lang w:val="kk-KZ"/>
        </w:rPr>
        <w:t>;</w:t>
      </w:r>
    </w:p>
    <w:p w:rsidR="0038340E" w:rsidRPr="00875865" w:rsidRDefault="0038340E" w:rsidP="0038340E">
      <w:pPr>
        <w:pStyle w:val="a3"/>
        <w:numPr>
          <w:ilvl w:val="0"/>
          <w:numId w:val="13"/>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жобаның және (немесе) қарыз алушының Тұжырымдаманың және осы Қағидалардың шарттарына сәйкес келмеуі</w:t>
      </w:r>
      <w:r>
        <w:rPr>
          <w:rFonts w:ascii="Times New Roman" w:hAnsi="Times New Roman" w:cs="Times New Roman"/>
          <w:sz w:val="28"/>
          <w:szCs w:val="28"/>
          <w:lang w:val="kk-KZ"/>
        </w:rPr>
        <w:t>нде</w:t>
      </w:r>
      <w:r w:rsidRPr="00875865">
        <w:rPr>
          <w:rFonts w:ascii="Times New Roman" w:hAnsi="Times New Roman" w:cs="Times New Roman"/>
          <w:sz w:val="28"/>
          <w:szCs w:val="28"/>
          <w:lang w:val="kk-KZ"/>
        </w:rPr>
        <w:t>;</w:t>
      </w:r>
    </w:p>
    <w:p w:rsidR="0038340E" w:rsidRPr="00875865" w:rsidRDefault="0038340E" w:rsidP="0038340E">
      <w:pPr>
        <w:pStyle w:val="a3"/>
        <w:numPr>
          <w:ilvl w:val="0"/>
          <w:numId w:val="13"/>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 төлем кестесіне сәйкес ЕДБ алдындағы төлемдерді төлеу жөніндегі міндеттемелерді қатарынан 3 (үш) ай ішінде орындамаған</w:t>
      </w:r>
      <w:r>
        <w:rPr>
          <w:rFonts w:ascii="Times New Roman" w:hAnsi="Times New Roman" w:cs="Times New Roman"/>
          <w:sz w:val="28"/>
          <w:szCs w:val="28"/>
          <w:lang w:val="kk-KZ"/>
        </w:rPr>
        <w:t>да</w:t>
      </w:r>
      <w:r w:rsidRPr="00875865">
        <w:rPr>
          <w:rFonts w:ascii="Times New Roman" w:hAnsi="Times New Roman" w:cs="Times New Roman"/>
          <w:sz w:val="28"/>
          <w:szCs w:val="28"/>
          <w:lang w:val="kk-KZ"/>
        </w:rPr>
        <w:t>;</w:t>
      </w:r>
    </w:p>
    <w:p w:rsidR="0038340E" w:rsidRPr="00875865" w:rsidRDefault="0038340E" w:rsidP="007620E4">
      <w:pPr>
        <w:pStyle w:val="a3"/>
        <w:numPr>
          <w:ilvl w:val="0"/>
          <w:numId w:val="13"/>
        </w:numPr>
        <w:tabs>
          <w:tab w:val="left" w:pos="851"/>
        </w:tabs>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алушының банктік шотындағы ақшаны қамауға алу</w:t>
      </w:r>
      <w:r>
        <w:rPr>
          <w:rFonts w:ascii="Times New Roman" w:hAnsi="Times New Roman" w:cs="Times New Roman"/>
          <w:sz w:val="28"/>
          <w:szCs w:val="28"/>
          <w:lang w:val="kk-KZ"/>
        </w:rPr>
        <w:t xml:space="preserve">да </w:t>
      </w:r>
      <w:r w:rsidRPr="00875865">
        <w:rPr>
          <w:rFonts w:ascii="Times New Roman" w:hAnsi="Times New Roman" w:cs="Times New Roman"/>
          <w:sz w:val="28"/>
          <w:szCs w:val="28"/>
          <w:lang w:val="kk-KZ"/>
        </w:rPr>
        <w:t>тоқтата тұрады.</w:t>
      </w:r>
    </w:p>
    <w:p w:rsidR="0038340E" w:rsidRPr="00875865" w:rsidRDefault="0038340E" w:rsidP="0038340E">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Осы Қағиданың 47-тармағының 1) тармақшасында көзделген жағдайды анықтау мақсатында ЕДБ-нің ішкі құжаттарында белгіленген тәртіпте қарыз алушының кредитті нысаналы пайдалануына сол жерге барып және есеп жасай отырып мониторинг жүргізеді.</w:t>
      </w:r>
    </w:p>
    <w:p w:rsidR="0038340E" w:rsidRPr="00875865" w:rsidRDefault="0038340E" w:rsidP="003E78EC">
      <w:pPr>
        <w:pStyle w:val="a3"/>
        <w:tabs>
          <w:tab w:val="left" w:pos="851"/>
        </w:tabs>
        <w:ind w:left="0"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Кредитті мақсатсыз пайдалану фактілері анықталған кезде ЕДБ субсидиялауды тоқтата тұру үшін 3 (үш) жұмыс күні ішінде қаржы агентін хабардар етеді.</w:t>
      </w:r>
    </w:p>
    <w:p w:rsidR="003C2ADD" w:rsidRPr="00875865" w:rsidRDefault="003C2ADD" w:rsidP="003C2ADD">
      <w:pPr>
        <w:pStyle w:val="a3"/>
        <w:tabs>
          <w:tab w:val="left" w:pos="851"/>
        </w:tabs>
        <w:ind w:left="0"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lastRenderedPageBreak/>
        <w:t>Қарыз алушы бекіткен құрылыс-монтаждау жұмыстарын жүргізу жоспарынан 6 (алты) айдан артық артта қалушылық болған кезде ЕДБ субсидиялауды тоқтата тұру үшін 3 (үш) жұмыс күні ішінде қаржы агентін хабардар етеді.</w:t>
      </w:r>
    </w:p>
    <w:p w:rsidR="003C2ADD" w:rsidRPr="00875865" w:rsidRDefault="003C2ADD" w:rsidP="003C2ADD">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Қаржы агенті субсидиялар төлеуді тоқтата тұру туралы шешім қабылданған күннен бастап 5 (бес) жұмыс күні ішінде субсидиялауды тоқтата тұру себептерін көрсете отырып, ЕДБ мен қарыз алушыны жазбаша хабардар етеді.</w:t>
      </w:r>
    </w:p>
    <w:p w:rsidR="003C2ADD" w:rsidRPr="00875865" w:rsidRDefault="003C2ADD" w:rsidP="003C2ADD">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Қаржы агенті осы Қағидалардың 45-тармағында көрсетілген фактілер анықталғаннан кейін 5 (бес) жұмыс күні ішінде субсидиялауды тоқтату не қайта бастау туралы шешім қабылдайды.</w:t>
      </w:r>
    </w:p>
    <w:p w:rsidR="003C2ADD" w:rsidRPr="00875865" w:rsidRDefault="003C2ADD" w:rsidP="003C2ADD">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Шешімде субсидиялауды тоқтату (қайта бастау) туралы негіздеме көрсетіледі.</w:t>
      </w:r>
    </w:p>
    <w:p w:rsidR="003C2ADD" w:rsidRPr="00875865" w:rsidRDefault="003C2ADD" w:rsidP="00FC6055">
      <w:pPr>
        <w:tabs>
          <w:tab w:val="left" w:pos="851"/>
        </w:tabs>
        <w:ind w:firstLine="426"/>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Субсидиялауды тоқтату немесе қайта бастау субсидиялау тоқтатыла тұрған күннен бастап жүзеге асырылады.</w:t>
      </w:r>
    </w:p>
    <w:p w:rsidR="00FC6055" w:rsidRPr="00875865" w:rsidRDefault="00FC6055" w:rsidP="00FC6055">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Қабылданған шешім туралы хаттама (хаттамадан үзінді) қаржы агенті отырыс өткізілген күннен бастап 2 (екі) жұмыс күні ішінде ресімделеді, оның көшірмесін шешім ресімделген күннен бастап 1 (бір) жұмыс күні ішінде ЕДБ мен қарыз алушыға жібереді</w:t>
      </w:r>
    </w:p>
    <w:p w:rsidR="00FC6055" w:rsidRPr="00875865" w:rsidRDefault="00FC6055" w:rsidP="00FC6055">
      <w:pPr>
        <w:pStyle w:val="a3"/>
        <w:numPr>
          <w:ilvl w:val="0"/>
          <w:numId w:val="1"/>
        </w:numPr>
        <w:tabs>
          <w:tab w:val="left" w:pos="851"/>
        </w:tabs>
        <w:ind w:left="0" w:firstLine="360"/>
        <w:rPr>
          <w:rFonts w:ascii="Times New Roman" w:hAnsi="Times New Roman" w:cs="Times New Roman"/>
          <w:sz w:val="28"/>
          <w:szCs w:val="28"/>
          <w:lang w:val="kk-KZ"/>
        </w:rPr>
      </w:pPr>
      <w:r w:rsidRPr="00875865">
        <w:rPr>
          <w:rFonts w:ascii="Times New Roman" w:hAnsi="Times New Roman" w:cs="Times New Roman"/>
          <w:sz w:val="28"/>
          <w:szCs w:val="28"/>
          <w:lang w:val="kk-KZ"/>
        </w:rPr>
        <w:t>Осы Қағиданың 45-тармағының 2), 3) және 4) тармақшаларында көзделген жағдайлар бойынша тоқтата тұру себептерін жойған кезде Қарыз алушының кредиті бойынша субсидиялауды қайта бастауға жол беріледі.</w:t>
      </w:r>
    </w:p>
    <w:p w:rsidR="00FC6055" w:rsidRPr="00875865" w:rsidRDefault="00FC6055" w:rsidP="00FC6055">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Қаржы агентінің қарыз алушыны субсидиялауды тоқтату туралы шешімі бар кредиттер бойынша субсидиялау қайта бастауға жатпайды.</w:t>
      </w:r>
    </w:p>
    <w:p w:rsidR="00FC6055" w:rsidRPr="00875865" w:rsidRDefault="00FC6055" w:rsidP="00FC6055">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Қарыз алушының кредиттік қаражатты мақсатсыз пайдалану фактілері анықталған жағдайда ЕДБ осы Қағида шеңберінде жасалған субсидиялау шарты бойынша қарыз алушының төленген субсидияларды өтеуі жөнінде сот тәртібі</w:t>
      </w:r>
      <w:r>
        <w:rPr>
          <w:rFonts w:ascii="Times New Roman" w:hAnsi="Times New Roman" w:cs="Times New Roman"/>
          <w:sz w:val="28"/>
          <w:szCs w:val="28"/>
          <w:lang w:val="kk-KZ"/>
        </w:rPr>
        <w:t>нде</w:t>
      </w:r>
      <w:r w:rsidRPr="00875865">
        <w:rPr>
          <w:rFonts w:ascii="Times New Roman" w:hAnsi="Times New Roman" w:cs="Times New Roman"/>
          <w:sz w:val="28"/>
          <w:szCs w:val="28"/>
          <w:lang w:val="kk-KZ"/>
        </w:rPr>
        <w:t xml:space="preserve"> шаралар қабылдайды.</w:t>
      </w:r>
    </w:p>
    <w:p w:rsidR="00FC6055" w:rsidRPr="00875865" w:rsidRDefault="00FC6055" w:rsidP="007620E4">
      <w:pPr>
        <w:pStyle w:val="a3"/>
        <w:tabs>
          <w:tab w:val="left" w:pos="851"/>
        </w:tabs>
        <w:ind w:left="0" w:firstLine="720"/>
        <w:rPr>
          <w:rFonts w:ascii="Times New Roman" w:hAnsi="Times New Roman" w:cs="Times New Roman"/>
          <w:sz w:val="28"/>
          <w:szCs w:val="28"/>
          <w:lang w:val="kk-KZ"/>
        </w:rPr>
      </w:pPr>
      <w:r w:rsidRPr="00875865">
        <w:rPr>
          <w:rFonts w:ascii="Times New Roman" w:hAnsi="Times New Roman" w:cs="Times New Roman"/>
          <w:sz w:val="28"/>
          <w:szCs w:val="28"/>
          <w:lang w:val="kk-KZ"/>
        </w:rPr>
        <w:t>Субсидиялардың өндіріп алынған сомалары қаржы агентінің операторлық шотына қайтарылуға жатады.</w:t>
      </w:r>
    </w:p>
    <w:p w:rsidR="00FC6055" w:rsidRPr="007620E4" w:rsidRDefault="00FC6055" w:rsidP="007620E4">
      <w:pPr>
        <w:pStyle w:val="a3"/>
        <w:numPr>
          <w:ilvl w:val="0"/>
          <w:numId w:val="1"/>
        </w:numPr>
        <w:tabs>
          <w:tab w:val="left" w:pos="851"/>
        </w:tabs>
        <w:ind w:left="0" w:firstLine="360"/>
        <w:rPr>
          <w:rFonts w:ascii="Times New Roman" w:hAnsi="Times New Roman" w:cs="Times New Roman"/>
          <w:sz w:val="28"/>
          <w:szCs w:val="28"/>
          <w:lang w:val="kk-KZ"/>
        </w:rPr>
      </w:pPr>
      <w:r w:rsidRPr="007620E4">
        <w:rPr>
          <w:rFonts w:ascii="Times New Roman" w:hAnsi="Times New Roman" w:cs="Times New Roman"/>
          <w:sz w:val="28"/>
          <w:szCs w:val="28"/>
          <w:lang w:val="kk-KZ"/>
        </w:rPr>
        <w:t>Қаржы агенті субсидиялауды қайта бастау туралы шешім қабылдаған кезде тоқтата тұру кезеңінде төленбеген субсидиялар төленеді.</w:t>
      </w:r>
    </w:p>
    <w:p w:rsidR="00A55546" w:rsidRPr="00875865" w:rsidRDefault="00FC6055" w:rsidP="00FC6055">
      <w:pPr>
        <w:tabs>
          <w:tab w:val="left" w:pos="851"/>
        </w:tabs>
        <w:ind w:firstLine="0"/>
        <w:rPr>
          <w:rFonts w:ascii="Times New Roman" w:hAnsi="Times New Roman" w:cs="Times New Roman"/>
          <w:sz w:val="28"/>
          <w:szCs w:val="28"/>
          <w:lang w:val="kk-KZ"/>
        </w:rPr>
      </w:pPr>
      <w:r w:rsidRPr="007620E4">
        <w:rPr>
          <w:rFonts w:ascii="Times New Roman" w:hAnsi="Times New Roman" w:cs="Times New Roman"/>
          <w:sz w:val="28"/>
          <w:szCs w:val="28"/>
          <w:lang w:val="kk-KZ"/>
        </w:rPr>
        <w:tab/>
      </w:r>
      <w:r w:rsidRPr="00875865">
        <w:rPr>
          <w:rFonts w:ascii="Times New Roman" w:hAnsi="Times New Roman" w:cs="Times New Roman"/>
          <w:sz w:val="28"/>
          <w:szCs w:val="28"/>
          <w:lang w:val="kk-KZ"/>
        </w:rPr>
        <w:t>Осы Қағиданың 45-тармағының 3) тармақшасында көрсетілген негіз бойынша субсидиялау тоқтатыла тұрған кезде субсидиялар төлеуді қайта бастау кредит бойынша мерзімі өткен кезден бастап жүзеге асырылады.</w:t>
      </w:r>
    </w:p>
    <w:p w:rsidR="00FC6055" w:rsidRPr="00875865" w:rsidRDefault="00FC6055" w:rsidP="00FC6055">
      <w:pPr>
        <w:pStyle w:val="a3"/>
        <w:numPr>
          <w:ilvl w:val="0"/>
          <w:numId w:val="1"/>
        </w:numPr>
        <w:tabs>
          <w:tab w:val="left" w:pos="851"/>
        </w:tabs>
        <w:ind w:left="0" w:firstLine="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75865">
        <w:rPr>
          <w:rFonts w:ascii="Times New Roman" w:hAnsi="Times New Roman" w:cs="Times New Roman"/>
          <w:sz w:val="28"/>
          <w:szCs w:val="28"/>
          <w:lang w:val="kk-KZ"/>
        </w:rPr>
        <w:t xml:space="preserve">Кредитті субсидиялауды тоқтату туралы шешім қабылдаған кезде қаржы агенті Қазақстан Республикасының қолданыстағы заңнамасына және </w:t>
      </w:r>
      <w:r>
        <w:rPr>
          <w:rFonts w:ascii="Times New Roman" w:hAnsi="Times New Roman" w:cs="Times New Roman"/>
          <w:sz w:val="28"/>
          <w:szCs w:val="28"/>
          <w:lang w:val="kk-KZ"/>
        </w:rPr>
        <w:t>Ш</w:t>
      </w:r>
      <w:r w:rsidRPr="00875865">
        <w:rPr>
          <w:rFonts w:ascii="Times New Roman" w:hAnsi="Times New Roman" w:cs="Times New Roman"/>
          <w:sz w:val="28"/>
          <w:szCs w:val="28"/>
          <w:lang w:val="kk-KZ"/>
        </w:rPr>
        <w:t>арттың талаптарына сәйкес субсидиялау шартын біржақты тәртіпте бұзады, қарыз алушыны және ЕДБ-ні бұзу туралы хабардар етеді.</w:t>
      </w:r>
    </w:p>
    <w:p w:rsidR="00FC6055" w:rsidRPr="00FC6055" w:rsidRDefault="00FC6055" w:rsidP="00FC6055">
      <w:pPr>
        <w:pStyle w:val="a3"/>
        <w:numPr>
          <w:ilvl w:val="0"/>
          <w:numId w:val="1"/>
        </w:numPr>
        <w:tabs>
          <w:tab w:val="left" w:pos="851"/>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C6055">
        <w:rPr>
          <w:rFonts w:ascii="Times New Roman" w:hAnsi="Times New Roman" w:cs="Times New Roman"/>
          <w:sz w:val="28"/>
          <w:szCs w:val="28"/>
          <w:lang w:val="kk-KZ"/>
        </w:rPr>
        <w:t>Кредитті субсидиялауды тоқтату үшін негіз болып:</w:t>
      </w:r>
    </w:p>
    <w:p w:rsidR="00FC6055" w:rsidRPr="00FC6055" w:rsidRDefault="00FC6055" w:rsidP="00FC6055">
      <w:pPr>
        <w:tabs>
          <w:tab w:val="left" w:pos="851"/>
        </w:tabs>
        <w:ind w:left="360" w:firstLine="0"/>
        <w:rPr>
          <w:rFonts w:ascii="Times New Roman" w:hAnsi="Times New Roman" w:cs="Times New Roman"/>
          <w:sz w:val="28"/>
          <w:szCs w:val="28"/>
          <w:lang w:val="kk-KZ"/>
        </w:rPr>
      </w:pPr>
      <w:r>
        <w:rPr>
          <w:rFonts w:ascii="Times New Roman" w:hAnsi="Times New Roman" w:cs="Times New Roman"/>
          <w:sz w:val="28"/>
          <w:szCs w:val="28"/>
          <w:lang w:val="kk-KZ"/>
        </w:rPr>
        <w:tab/>
      </w:r>
      <w:r w:rsidRPr="00FC6055">
        <w:rPr>
          <w:rFonts w:ascii="Times New Roman" w:hAnsi="Times New Roman" w:cs="Times New Roman"/>
          <w:sz w:val="28"/>
          <w:szCs w:val="28"/>
          <w:lang w:val="kk-KZ"/>
        </w:rPr>
        <w:t>1) қарыз алушының банктік қарыз шарты бойынша кредитті толық өтеуі. Бұл ретте, қарызды өтеу күні субсидиялауды тоқтату күні болып танылады;</w:t>
      </w:r>
    </w:p>
    <w:p w:rsidR="00FC6055" w:rsidRPr="00FC6055" w:rsidRDefault="00FC6055" w:rsidP="00FC6055">
      <w:pPr>
        <w:tabs>
          <w:tab w:val="left" w:pos="851"/>
        </w:tabs>
        <w:ind w:firstLine="0"/>
        <w:rPr>
          <w:rFonts w:ascii="Times New Roman" w:hAnsi="Times New Roman" w:cs="Times New Roman"/>
          <w:sz w:val="28"/>
          <w:szCs w:val="28"/>
          <w:lang w:val="kk-KZ"/>
        </w:rPr>
      </w:pPr>
      <w:r>
        <w:rPr>
          <w:rFonts w:ascii="Times New Roman" w:hAnsi="Times New Roman" w:cs="Times New Roman"/>
          <w:sz w:val="28"/>
          <w:szCs w:val="28"/>
          <w:lang w:val="kk-KZ"/>
        </w:rPr>
        <w:tab/>
      </w:r>
      <w:r w:rsidRPr="00FC6055">
        <w:rPr>
          <w:rFonts w:ascii="Times New Roman" w:hAnsi="Times New Roman" w:cs="Times New Roman"/>
          <w:sz w:val="28"/>
          <w:szCs w:val="28"/>
          <w:lang w:val="kk-KZ"/>
        </w:rPr>
        <w:t>2) кредитті субсидиялауды тоқтату туралы шешім;</w:t>
      </w:r>
    </w:p>
    <w:p w:rsidR="00A55546" w:rsidRPr="00FC6055" w:rsidRDefault="00FC6055" w:rsidP="00FC6055">
      <w:pPr>
        <w:tabs>
          <w:tab w:val="left" w:pos="851"/>
        </w:tabs>
        <w:ind w:firstLine="0"/>
        <w:rPr>
          <w:rFonts w:ascii="Times New Roman" w:hAnsi="Times New Roman" w:cs="Times New Roman"/>
          <w:sz w:val="28"/>
          <w:szCs w:val="28"/>
          <w:lang w:val="kk-KZ"/>
        </w:rPr>
      </w:pPr>
      <w:r>
        <w:rPr>
          <w:rFonts w:ascii="Times New Roman" w:hAnsi="Times New Roman" w:cs="Times New Roman"/>
          <w:sz w:val="28"/>
          <w:szCs w:val="28"/>
          <w:lang w:val="kk-KZ"/>
        </w:rPr>
        <w:tab/>
      </w:r>
      <w:r w:rsidRPr="00FC6055">
        <w:rPr>
          <w:rFonts w:ascii="Times New Roman" w:hAnsi="Times New Roman" w:cs="Times New Roman"/>
          <w:sz w:val="28"/>
          <w:szCs w:val="28"/>
          <w:lang w:val="kk-KZ"/>
        </w:rPr>
        <w:t>3) қарыз алушының бастамасы бойынша субсидиялау шартын бұзу табылады.</w:t>
      </w:r>
    </w:p>
    <w:p w:rsidR="00A55546" w:rsidRPr="00FC6055" w:rsidRDefault="00A55546" w:rsidP="003E78EC">
      <w:pPr>
        <w:pStyle w:val="a3"/>
        <w:tabs>
          <w:tab w:val="left" w:pos="851"/>
        </w:tabs>
        <w:ind w:left="0" w:firstLine="426"/>
        <w:rPr>
          <w:rFonts w:ascii="Times New Roman" w:hAnsi="Times New Roman" w:cs="Times New Roman"/>
          <w:sz w:val="28"/>
          <w:szCs w:val="28"/>
          <w:lang w:val="kk-KZ"/>
        </w:rPr>
      </w:pPr>
    </w:p>
    <w:p w:rsidR="00FC6055" w:rsidRDefault="00FC6055" w:rsidP="003E78EC">
      <w:pPr>
        <w:pStyle w:val="a3"/>
        <w:tabs>
          <w:tab w:val="left" w:pos="851"/>
        </w:tabs>
        <w:ind w:left="0" w:firstLine="426"/>
        <w:jc w:val="center"/>
        <w:rPr>
          <w:rFonts w:ascii="Times New Roman" w:hAnsi="Times New Roman" w:cs="Times New Roman"/>
          <w:b/>
          <w:bCs/>
          <w:sz w:val="28"/>
          <w:szCs w:val="28"/>
          <w:lang w:val="kk-KZ"/>
        </w:rPr>
      </w:pPr>
      <w:r w:rsidRPr="00FC6055">
        <w:rPr>
          <w:rFonts w:ascii="Times New Roman" w:hAnsi="Times New Roman" w:cs="Times New Roman"/>
          <w:b/>
          <w:bCs/>
          <w:sz w:val="28"/>
          <w:szCs w:val="28"/>
          <w:lang w:val="kk-KZ"/>
        </w:rPr>
        <w:t xml:space="preserve">4-тарау. Қаржы агентінің субсидиялауды және мониторингті </w:t>
      </w:r>
    </w:p>
    <w:p w:rsidR="00A55546" w:rsidRPr="00A10BEE" w:rsidRDefault="00FC6055" w:rsidP="007620E4">
      <w:pPr>
        <w:pStyle w:val="a3"/>
        <w:tabs>
          <w:tab w:val="left" w:pos="851"/>
        </w:tabs>
        <w:ind w:left="0" w:firstLine="426"/>
        <w:jc w:val="center"/>
        <w:rPr>
          <w:rFonts w:ascii="Times New Roman" w:hAnsi="Times New Roman" w:cs="Times New Roman"/>
          <w:b/>
          <w:bCs/>
          <w:sz w:val="28"/>
          <w:szCs w:val="28"/>
          <w:lang w:val="en-US"/>
        </w:rPr>
      </w:pPr>
      <w:r w:rsidRPr="00FC6055">
        <w:rPr>
          <w:rFonts w:ascii="Times New Roman" w:hAnsi="Times New Roman" w:cs="Times New Roman"/>
          <w:b/>
          <w:bCs/>
          <w:sz w:val="28"/>
          <w:szCs w:val="28"/>
          <w:lang w:val="kk-KZ"/>
        </w:rPr>
        <w:t>жүзеге асыру тәртібі</w:t>
      </w:r>
    </w:p>
    <w:p w:rsidR="00FC6055" w:rsidRPr="00FC6055" w:rsidRDefault="00FC6055" w:rsidP="00FC6055">
      <w:pPr>
        <w:pStyle w:val="a3"/>
        <w:numPr>
          <w:ilvl w:val="0"/>
          <w:numId w:val="1"/>
        </w:numPr>
        <w:tabs>
          <w:tab w:val="left" w:pos="851"/>
        </w:tabs>
        <w:rPr>
          <w:rFonts w:ascii="Times New Roman" w:hAnsi="Times New Roman" w:cs="Times New Roman"/>
          <w:sz w:val="28"/>
          <w:szCs w:val="28"/>
        </w:rPr>
      </w:pPr>
      <w:r>
        <w:rPr>
          <w:rFonts w:ascii="Times New Roman" w:hAnsi="Times New Roman" w:cs="Times New Roman"/>
          <w:sz w:val="28"/>
          <w:szCs w:val="28"/>
          <w:lang w:val="kk-KZ"/>
        </w:rPr>
        <w:t xml:space="preserve"> </w:t>
      </w:r>
      <w:r w:rsidRPr="00FC6055">
        <w:rPr>
          <w:rFonts w:ascii="Times New Roman" w:hAnsi="Times New Roman" w:cs="Times New Roman"/>
          <w:sz w:val="28"/>
          <w:szCs w:val="28"/>
        </w:rPr>
        <w:t>Қаржы агенті:</w:t>
      </w:r>
    </w:p>
    <w:p w:rsidR="00FC6055" w:rsidRDefault="00FC6055" w:rsidP="00FC6055">
      <w:pPr>
        <w:pStyle w:val="a3"/>
        <w:numPr>
          <w:ilvl w:val="0"/>
          <w:numId w:val="14"/>
        </w:numPr>
        <w:tabs>
          <w:tab w:val="left" w:pos="851"/>
        </w:tabs>
        <w:rPr>
          <w:rFonts w:ascii="Times New Roman" w:hAnsi="Times New Roman" w:cs="Times New Roman"/>
          <w:sz w:val="28"/>
          <w:szCs w:val="28"/>
        </w:rPr>
      </w:pPr>
      <w:r w:rsidRPr="00FC6055">
        <w:rPr>
          <w:rFonts w:ascii="Times New Roman" w:hAnsi="Times New Roman" w:cs="Times New Roman"/>
          <w:sz w:val="28"/>
          <w:szCs w:val="28"/>
        </w:rPr>
        <w:t xml:space="preserve">ЕДБ ұсынатын деректер негізінде қарыз алушының төлем тәртібінің ай </w:t>
      </w:r>
    </w:p>
    <w:p w:rsidR="00FC6055" w:rsidRPr="00FC6055" w:rsidRDefault="00FC6055" w:rsidP="00FC6055">
      <w:pPr>
        <w:tabs>
          <w:tab w:val="left" w:pos="851"/>
        </w:tabs>
        <w:ind w:firstLine="0"/>
        <w:rPr>
          <w:rFonts w:ascii="Times New Roman" w:hAnsi="Times New Roman" w:cs="Times New Roman"/>
          <w:sz w:val="28"/>
          <w:szCs w:val="28"/>
        </w:rPr>
      </w:pPr>
      <w:r w:rsidRPr="00FC6055">
        <w:rPr>
          <w:rFonts w:ascii="Times New Roman" w:hAnsi="Times New Roman" w:cs="Times New Roman"/>
          <w:sz w:val="28"/>
          <w:szCs w:val="28"/>
        </w:rPr>
        <w:t>сайынғы мониторингі</w:t>
      </w:r>
      <w:r>
        <w:rPr>
          <w:rFonts w:ascii="Times New Roman" w:hAnsi="Times New Roman" w:cs="Times New Roman"/>
          <w:sz w:val="28"/>
          <w:szCs w:val="28"/>
          <w:lang w:val="kk-KZ"/>
        </w:rPr>
        <w:t>н</w:t>
      </w:r>
      <w:r w:rsidRPr="00FC6055">
        <w:rPr>
          <w:rFonts w:ascii="Times New Roman" w:hAnsi="Times New Roman" w:cs="Times New Roman"/>
          <w:sz w:val="28"/>
          <w:szCs w:val="28"/>
        </w:rPr>
        <w:t>;</w:t>
      </w:r>
    </w:p>
    <w:p w:rsidR="00FC6055" w:rsidRPr="00FC6055" w:rsidRDefault="00FC6055" w:rsidP="00FC6055">
      <w:pPr>
        <w:pStyle w:val="a3"/>
        <w:tabs>
          <w:tab w:val="left" w:pos="851"/>
        </w:tabs>
        <w:ind w:firstLine="0"/>
        <w:rPr>
          <w:rFonts w:ascii="Times New Roman" w:hAnsi="Times New Roman" w:cs="Times New Roman"/>
          <w:sz w:val="28"/>
          <w:szCs w:val="28"/>
        </w:rPr>
      </w:pPr>
      <w:r w:rsidRPr="00FC6055">
        <w:rPr>
          <w:rFonts w:ascii="Times New Roman" w:hAnsi="Times New Roman" w:cs="Times New Roman"/>
          <w:sz w:val="28"/>
          <w:szCs w:val="28"/>
        </w:rPr>
        <w:t>2) алынған және төленген субсидияларды тұрақты есепке алу;</w:t>
      </w:r>
    </w:p>
    <w:p w:rsidR="00FC6055" w:rsidRPr="00FC6055" w:rsidRDefault="00FC6055" w:rsidP="00FC6055">
      <w:pPr>
        <w:pStyle w:val="a3"/>
        <w:tabs>
          <w:tab w:val="left" w:pos="851"/>
        </w:tabs>
        <w:ind w:left="0" w:firstLine="720"/>
        <w:rPr>
          <w:rFonts w:ascii="Times New Roman" w:hAnsi="Times New Roman" w:cs="Times New Roman"/>
          <w:sz w:val="28"/>
          <w:szCs w:val="28"/>
        </w:rPr>
      </w:pPr>
      <w:r w:rsidRPr="00FC6055">
        <w:rPr>
          <w:rFonts w:ascii="Times New Roman" w:hAnsi="Times New Roman" w:cs="Times New Roman"/>
          <w:sz w:val="28"/>
          <w:szCs w:val="28"/>
        </w:rPr>
        <w:t>3) ЕДБ берген ақпарат негізінде қарыз алушының кредитті нысаналы пайдалануына мониторинг жүргізу</w:t>
      </w:r>
      <w:r>
        <w:rPr>
          <w:rFonts w:ascii="Times New Roman" w:hAnsi="Times New Roman" w:cs="Times New Roman"/>
          <w:sz w:val="28"/>
          <w:szCs w:val="28"/>
          <w:lang w:val="kk-KZ"/>
        </w:rPr>
        <w:t>ді</w:t>
      </w:r>
      <w:r w:rsidRPr="00FC6055">
        <w:rPr>
          <w:rFonts w:ascii="Times New Roman" w:hAnsi="Times New Roman" w:cs="Times New Roman"/>
          <w:sz w:val="28"/>
          <w:szCs w:val="28"/>
        </w:rPr>
        <w:t>;</w:t>
      </w:r>
    </w:p>
    <w:p w:rsidR="00FC6055" w:rsidRPr="00FC6055" w:rsidRDefault="00FC6055" w:rsidP="00FC6055">
      <w:pPr>
        <w:pStyle w:val="a3"/>
        <w:tabs>
          <w:tab w:val="left" w:pos="851"/>
        </w:tabs>
        <w:ind w:left="0" w:firstLine="720"/>
        <w:rPr>
          <w:rFonts w:ascii="Times New Roman" w:hAnsi="Times New Roman" w:cs="Times New Roman"/>
          <w:sz w:val="28"/>
          <w:szCs w:val="28"/>
        </w:rPr>
      </w:pPr>
      <w:r w:rsidRPr="00FC6055">
        <w:rPr>
          <w:rFonts w:ascii="Times New Roman" w:hAnsi="Times New Roman" w:cs="Times New Roman"/>
          <w:sz w:val="28"/>
          <w:szCs w:val="28"/>
        </w:rPr>
        <w:t>4) ЕДБ ұсынған ақпарат негізінде қарыз алушының (Қарыз алушы жобасының) тұжырымдама шарттарына және осы Қағидаларға сәйкестігінің мониторингі</w:t>
      </w:r>
      <w:r>
        <w:rPr>
          <w:rFonts w:ascii="Times New Roman" w:hAnsi="Times New Roman" w:cs="Times New Roman"/>
          <w:sz w:val="28"/>
          <w:szCs w:val="28"/>
          <w:lang w:val="kk-KZ"/>
        </w:rPr>
        <w:t>н</w:t>
      </w:r>
      <w:r>
        <w:rPr>
          <w:rFonts w:ascii="Times New Roman" w:hAnsi="Times New Roman" w:cs="Times New Roman"/>
          <w:sz w:val="28"/>
          <w:szCs w:val="28"/>
        </w:rPr>
        <w:t>.</w:t>
      </w:r>
    </w:p>
    <w:p w:rsidR="00FC6055" w:rsidRDefault="00FC6055" w:rsidP="00FC6055">
      <w:pPr>
        <w:pStyle w:val="a3"/>
        <w:tabs>
          <w:tab w:val="left" w:pos="851"/>
        </w:tabs>
        <w:ind w:left="0" w:firstLine="720"/>
        <w:rPr>
          <w:rFonts w:ascii="Times New Roman" w:hAnsi="Times New Roman" w:cs="Times New Roman"/>
          <w:sz w:val="28"/>
          <w:szCs w:val="28"/>
        </w:rPr>
      </w:pPr>
      <w:r w:rsidRPr="00FC6055">
        <w:rPr>
          <w:rFonts w:ascii="Times New Roman" w:hAnsi="Times New Roman" w:cs="Times New Roman"/>
          <w:sz w:val="28"/>
          <w:szCs w:val="28"/>
        </w:rPr>
        <w:t>5) Осы тармақтың 1-4) тармақшаларында көзделген жағдайларда, мониторинг тәртібін, мерзімін, есептілік нысандарын белгілеу</w:t>
      </w:r>
      <w:r>
        <w:rPr>
          <w:rFonts w:ascii="Times New Roman" w:hAnsi="Times New Roman" w:cs="Times New Roman"/>
          <w:sz w:val="28"/>
          <w:szCs w:val="28"/>
          <w:lang w:val="kk-KZ"/>
        </w:rPr>
        <w:t>ді</w:t>
      </w:r>
      <w:r w:rsidRPr="00FC6055">
        <w:rPr>
          <w:rFonts w:ascii="Times New Roman" w:hAnsi="Times New Roman" w:cs="Times New Roman"/>
          <w:sz w:val="28"/>
          <w:szCs w:val="28"/>
        </w:rPr>
        <w:t xml:space="preserve"> жүзеге асырады.</w:t>
      </w:r>
    </w:p>
    <w:p w:rsidR="00FC6055" w:rsidRDefault="00FC6055" w:rsidP="00FC6055">
      <w:pPr>
        <w:pStyle w:val="a3"/>
        <w:numPr>
          <w:ilvl w:val="0"/>
          <w:numId w:val="1"/>
        </w:numPr>
        <w:tabs>
          <w:tab w:val="left" w:pos="851"/>
        </w:tabs>
        <w:ind w:left="0" w:firstLine="360"/>
        <w:rPr>
          <w:rFonts w:ascii="Times New Roman" w:hAnsi="Times New Roman" w:cs="Times New Roman"/>
          <w:sz w:val="28"/>
          <w:szCs w:val="28"/>
        </w:rPr>
      </w:pPr>
      <w:r w:rsidRPr="00FC6055">
        <w:rPr>
          <w:rFonts w:ascii="Times New Roman" w:hAnsi="Times New Roman" w:cs="Times New Roman"/>
          <w:sz w:val="28"/>
          <w:szCs w:val="28"/>
        </w:rPr>
        <w:t>ЕДБ ай сайын есепті айдан кейінгі 10-шы күнге дейі</w:t>
      </w:r>
      <w:r w:rsidR="00015708">
        <w:rPr>
          <w:rFonts w:ascii="Times New Roman" w:hAnsi="Times New Roman" w:cs="Times New Roman"/>
          <w:sz w:val="28"/>
          <w:szCs w:val="28"/>
        </w:rPr>
        <w:t>н қаржы агентіне осы Қағидалардың</w:t>
      </w:r>
      <w:r w:rsidRPr="00FC6055">
        <w:rPr>
          <w:rFonts w:ascii="Times New Roman" w:hAnsi="Times New Roman" w:cs="Times New Roman"/>
          <w:sz w:val="28"/>
          <w:szCs w:val="28"/>
        </w:rPr>
        <w:t xml:space="preserve"> 3-қосымша</w:t>
      </w:r>
      <w:r w:rsidR="00015708">
        <w:rPr>
          <w:rFonts w:ascii="Times New Roman" w:hAnsi="Times New Roman" w:cs="Times New Roman"/>
          <w:sz w:val="28"/>
          <w:szCs w:val="28"/>
          <w:lang w:val="kk-KZ"/>
        </w:rPr>
        <w:t>сына</w:t>
      </w:r>
      <w:r w:rsidRPr="00FC6055">
        <w:rPr>
          <w:rFonts w:ascii="Times New Roman" w:hAnsi="Times New Roman" w:cs="Times New Roman"/>
          <w:sz w:val="28"/>
          <w:szCs w:val="28"/>
        </w:rPr>
        <w:t xml:space="preserve"> сәйкес нысан бойынша субсидиялау туралы есеп жібереді.</w:t>
      </w:r>
    </w:p>
    <w:p w:rsidR="00015708" w:rsidRDefault="00015708" w:rsidP="00015708">
      <w:pPr>
        <w:tabs>
          <w:tab w:val="left" w:pos="851"/>
        </w:tabs>
        <w:ind w:firstLine="426"/>
        <w:rPr>
          <w:rFonts w:ascii="Times New Roman" w:hAnsi="Times New Roman" w:cs="Times New Roman"/>
          <w:sz w:val="28"/>
          <w:szCs w:val="28"/>
        </w:rPr>
      </w:pPr>
      <w:r w:rsidRPr="00015708">
        <w:rPr>
          <w:rFonts w:ascii="Times New Roman" w:hAnsi="Times New Roman" w:cs="Times New Roman"/>
          <w:sz w:val="28"/>
          <w:szCs w:val="28"/>
        </w:rPr>
        <w:t>Қаржы агенті ЕДБ-нің сыйақысы мен төленген қаражатын есептеуді тексеруді жүзеге асырады.</w:t>
      </w:r>
    </w:p>
    <w:p w:rsidR="00015708" w:rsidRPr="00015708" w:rsidRDefault="00015708" w:rsidP="00015708">
      <w:pPr>
        <w:pStyle w:val="a3"/>
        <w:numPr>
          <w:ilvl w:val="0"/>
          <w:numId w:val="1"/>
        </w:numPr>
        <w:tabs>
          <w:tab w:val="left" w:pos="851"/>
        </w:tabs>
        <w:rPr>
          <w:rFonts w:ascii="Times New Roman" w:hAnsi="Times New Roman" w:cs="Times New Roman"/>
          <w:sz w:val="28"/>
          <w:szCs w:val="28"/>
        </w:rPr>
      </w:pPr>
      <w:r w:rsidRPr="00015708">
        <w:rPr>
          <w:rFonts w:ascii="Times New Roman" w:hAnsi="Times New Roman" w:cs="Times New Roman"/>
          <w:sz w:val="28"/>
          <w:szCs w:val="28"/>
        </w:rPr>
        <w:t>Қаржы агенті уәкілетті органға:</w:t>
      </w:r>
    </w:p>
    <w:p w:rsidR="00015708" w:rsidRPr="00015708" w:rsidRDefault="00015708" w:rsidP="00A62DBB">
      <w:pPr>
        <w:tabs>
          <w:tab w:val="left" w:pos="851"/>
        </w:tabs>
        <w:ind w:firstLine="360"/>
        <w:rPr>
          <w:rFonts w:ascii="Times New Roman" w:hAnsi="Times New Roman" w:cs="Times New Roman"/>
          <w:sz w:val="28"/>
          <w:szCs w:val="28"/>
        </w:rPr>
      </w:pPr>
      <w:r>
        <w:rPr>
          <w:rFonts w:ascii="Times New Roman" w:hAnsi="Times New Roman" w:cs="Times New Roman"/>
          <w:sz w:val="28"/>
          <w:szCs w:val="28"/>
        </w:rPr>
        <w:tab/>
      </w:r>
      <w:r w:rsidRPr="00015708">
        <w:rPr>
          <w:rFonts w:ascii="Times New Roman" w:hAnsi="Times New Roman" w:cs="Times New Roman"/>
          <w:sz w:val="28"/>
          <w:szCs w:val="28"/>
        </w:rPr>
        <w:t>1) есепті айдан кейінгі айдың 25 (жиырма бесін</w:t>
      </w:r>
      <w:r w:rsidR="00A62DBB">
        <w:rPr>
          <w:rFonts w:ascii="Times New Roman" w:hAnsi="Times New Roman" w:cs="Times New Roman"/>
          <w:sz w:val="28"/>
          <w:szCs w:val="28"/>
        </w:rPr>
        <w:t>ші) күніне дейін осы Қағиданың 4-қосымш</w:t>
      </w:r>
      <w:r w:rsidRPr="00015708">
        <w:rPr>
          <w:rFonts w:ascii="Times New Roman" w:hAnsi="Times New Roman" w:cs="Times New Roman"/>
          <w:sz w:val="28"/>
          <w:szCs w:val="28"/>
        </w:rPr>
        <w:t>а</w:t>
      </w:r>
      <w:r w:rsidR="00A62DBB">
        <w:rPr>
          <w:rFonts w:ascii="Times New Roman" w:hAnsi="Times New Roman" w:cs="Times New Roman"/>
          <w:sz w:val="28"/>
          <w:szCs w:val="28"/>
          <w:lang w:val="kk-KZ"/>
        </w:rPr>
        <w:t>сына</w:t>
      </w:r>
      <w:r w:rsidRPr="00015708">
        <w:rPr>
          <w:rFonts w:ascii="Times New Roman" w:hAnsi="Times New Roman" w:cs="Times New Roman"/>
          <w:sz w:val="28"/>
          <w:szCs w:val="28"/>
        </w:rPr>
        <w:t xml:space="preserve"> сәйкес нысан бойынша субсидиялау туралы есеп;</w:t>
      </w:r>
    </w:p>
    <w:p w:rsidR="00015708" w:rsidRPr="00015708" w:rsidRDefault="00015708" w:rsidP="00015708">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r>
      <w:r w:rsidRPr="00015708">
        <w:rPr>
          <w:rFonts w:ascii="Times New Roman" w:hAnsi="Times New Roman" w:cs="Times New Roman"/>
          <w:sz w:val="28"/>
          <w:szCs w:val="28"/>
        </w:rPr>
        <w:t>2) есепті айдан кейінгі айдың 25 (жиырма бесін</w:t>
      </w:r>
      <w:r w:rsidR="00A62DBB">
        <w:rPr>
          <w:rFonts w:ascii="Times New Roman" w:hAnsi="Times New Roman" w:cs="Times New Roman"/>
          <w:sz w:val="28"/>
          <w:szCs w:val="28"/>
        </w:rPr>
        <w:t>ші) күніне дейін осы Қағиданың 5-қосымшасына</w:t>
      </w:r>
      <w:r w:rsidRPr="00015708">
        <w:rPr>
          <w:rFonts w:ascii="Times New Roman" w:hAnsi="Times New Roman" w:cs="Times New Roman"/>
          <w:sz w:val="28"/>
          <w:szCs w:val="28"/>
        </w:rPr>
        <w:t xml:space="preserve"> сәйкес нысан бойынша қарыз алушылар бөлінісінде іске асырылатын жобалар туралы жиынтық мәліметтер;</w:t>
      </w:r>
    </w:p>
    <w:p w:rsidR="00015708" w:rsidRDefault="00015708" w:rsidP="00015708">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r>
      <w:r w:rsidR="00A62DBB">
        <w:rPr>
          <w:rFonts w:ascii="Times New Roman" w:hAnsi="Times New Roman" w:cs="Times New Roman"/>
          <w:sz w:val="28"/>
          <w:szCs w:val="28"/>
        </w:rPr>
        <w:t>3) осы Қағиданың 6-қосымшасына</w:t>
      </w:r>
      <w:r w:rsidRPr="00015708">
        <w:rPr>
          <w:rFonts w:ascii="Times New Roman" w:hAnsi="Times New Roman" w:cs="Times New Roman"/>
          <w:sz w:val="28"/>
          <w:szCs w:val="28"/>
        </w:rPr>
        <w:t xml:space="preserve"> сәйкес нысан бойынша субсидиялау үшін қабылданған міндеттемелер және қаражаттың болжамды қалдығы бойынша есеп;</w:t>
      </w:r>
    </w:p>
    <w:p w:rsidR="00015708" w:rsidRPr="00015708" w:rsidRDefault="00015708" w:rsidP="00015708">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t>4) осы Қағиданың 7-қосымшасына</w:t>
      </w:r>
      <w:r w:rsidRPr="00015708">
        <w:rPr>
          <w:rFonts w:ascii="Times New Roman" w:hAnsi="Times New Roman" w:cs="Times New Roman"/>
          <w:sz w:val="28"/>
          <w:szCs w:val="28"/>
        </w:rPr>
        <w:t xml:space="preserve"> сәйкес нысан бойынша субсидиялар түрінде мемлекеттік қолдау алған құрылыс салушылар бойынша мәліметтер</w:t>
      </w:r>
      <w:r w:rsidR="00A62DBB">
        <w:rPr>
          <w:rFonts w:ascii="Times New Roman" w:hAnsi="Times New Roman" w:cs="Times New Roman"/>
          <w:sz w:val="28"/>
          <w:szCs w:val="28"/>
          <w:lang w:val="kk-KZ"/>
        </w:rPr>
        <w:t>ді</w:t>
      </w:r>
      <w:r w:rsidR="00A62DBB" w:rsidRPr="00A62DBB">
        <w:rPr>
          <w:rFonts w:ascii="Times New Roman" w:hAnsi="Times New Roman" w:cs="Times New Roman"/>
          <w:sz w:val="28"/>
          <w:szCs w:val="28"/>
        </w:rPr>
        <w:t xml:space="preserve"> </w:t>
      </w:r>
      <w:r w:rsidR="00A62DBB" w:rsidRPr="00015708">
        <w:rPr>
          <w:rFonts w:ascii="Times New Roman" w:hAnsi="Times New Roman" w:cs="Times New Roman"/>
          <w:sz w:val="28"/>
          <w:szCs w:val="28"/>
        </w:rPr>
        <w:t>ай сайын жолдайды</w:t>
      </w:r>
      <w:r w:rsidRPr="00015708">
        <w:rPr>
          <w:rFonts w:ascii="Times New Roman" w:hAnsi="Times New Roman" w:cs="Times New Roman"/>
          <w:sz w:val="28"/>
          <w:szCs w:val="28"/>
        </w:rPr>
        <w:t>.</w:t>
      </w:r>
    </w:p>
    <w:p w:rsidR="00A62DBB" w:rsidRDefault="00A62DBB" w:rsidP="00A62DBB">
      <w:pPr>
        <w:pStyle w:val="a3"/>
        <w:numPr>
          <w:ilvl w:val="0"/>
          <w:numId w:val="1"/>
        </w:numPr>
        <w:tabs>
          <w:tab w:val="left" w:pos="851"/>
        </w:tabs>
        <w:ind w:left="0" w:firstLine="360"/>
        <w:rPr>
          <w:rFonts w:ascii="Times New Roman" w:hAnsi="Times New Roman" w:cs="Times New Roman"/>
          <w:sz w:val="28"/>
          <w:szCs w:val="28"/>
        </w:rPr>
      </w:pPr>
      <w:r w:rsidRPr="00A62DBB">
        <w:rPr>
          <w:rFonts w:ascii="Times New Roman" w:hAnsi="Times New Roman" w:cs="Times New Roman"/>
          <w:sz w:val="28"/>
          <w:szCs w:val="28"/>
        </w:rPr>
        <w:t xml:space="preserve">Қаржы агенті ай </w:t>
      </w:r>
      <w:r>
        <w:rPr>
          <w:rFonts w:ascii="Times New Roman" w:hAnsi="Times New Roman" w:cs="Times New Roman"/>
          <w:sz w:val="28"/>
          <w:szCs w:val="28"/>
        </w:rPr>
        <w:t>сайын «Отбасы банк»</w:t>
      </w:r>
      <w:r w:rsidRPr="00A62DBB">
        <w:rPr>
          <w:rFonts w:ascii="Times New Roman" w:hAnsi="Times New Roman" w:cs="Times New Roman"/>
          <w:sz w:val="28"/>
          <w:szCs w:val="28"/>
        </w:rPr>
        <w:t xml:space="preserve"> акционерлік қоғамына, облыстардың, Астана, Алматы және Шымкент қалаларының жергілікті атқа</w:t>
      </w:r>
      <w:r>
        <w:rPr>
          <w:rFonts w:ascii="Times New Roman" w:hAnsi="Times New Roman" w:cs="Times New Roman"/>
          <w:sz w:val="28"/>
          <w:szCs w:val="28"/>
        </w:rPr>
        <w:t>рушы органдарына осы Қағиданың 5-қосымшасына</w:t>
      </w:r>
      <w:r w:rsidRPr="00A62DBB">
        <w:rPr>
          <w:rFonts w:ascii="Times New Roman" w:hAnsi="Times New Roman" w:cs="Times New Roman"/>
          <w:sz w:val="28"/>
          <w:szCs w:val="28"/>
        </w:rPr>
        <w:t xml:space="preserve"> сәйкес іске асырылып жатқан жобалар туралы мәліметтерді жібереді.</w:t>
      </w:r>
    </w:p>
    <w:p w:rsidR="00A62DBB" w:rsidRDefault="0051062C" w:rsidP="0051062C">
      <w:pPr>
        <w:pStyle w:val="a3"/>
        <w:numPr>
          <w:ilvl w:val="0"/>
          <w:numId w:val="1"/>
        </w:numPr>
        <w:tabs>
          <w:tab w:val="left" w:pos="851"/>
        </w:tabs>
        <w:ind w:left="0" w:firstLine="426"/>
        <w:rPr>
          <w:rFonts w:ascii="Times New Roman" w:hAnsi="Times New Roman" w:cs="Times New Roman"/>
          <w:sz w:val="28"/>
          <w:szCs w:val="28"/>
        </w:rPr>
      </w:pPr>
      <w:r w:rsidRPr="0051062C">
        <w:rPr>
          <w:rFonts w:ascii="Times New Roman" w:hAnsi="Times New Roman" w:cs="Times New Roman"/>
          <w:sz w:val="28"/>
          <w:szCs w:val="28"/>
        </w:rPr>
        <w:t xml:space="preserve"> Қарыз алушының кредиті бойынша негізгі борышты субсидиялау, ішінара немесе толық мерзімінен бұрын өтеу, қарыз алушының ЕДБ міндеттемелерін қайта құрылымдау рәсімін жүргізу тоқтатылған кезде шешім қабылданған күннен бастап 7 (жеті) жұмыс күні ішінде қаржы агентіне өзара есеп айырысуларды салыстыру актісін ұсынады.</w:t>
      </w:r>
    </w:p>
    <w:p w:rsidR="0051062C" w:rsidRPr="00A10BEE" w:rsidRDefault="00A10BEE" w:rsidP="00A10BEE">
      <w:pPr>
        <w:tabs>
          <w:tab w:val="left" w:pos="851"/>
        </w:tabs>
        <w:ind w:firstLine="0"/>
        <w:rPr>
          <w:rFonts w:ascii="Times New Roman" w:hAnsi="Times New Roman" w:cs="Times New Roman"/>
          <w:sz w:val="28"/>
          <w:szCs w:val="28"/>
        </w:rPr>
      </w:pPr>
      <w:r>
        <w:rPr>
          <w:rFonts w:ascii="Times New Roman" w:hAnsi="Times New Roman" w:cs="Times New Roman"/>
          <w:sz w:val="28"/>
          <w:szCs w:val="28"/>
        </w:rPr>
        <w:tab/>
      </w:r>
      <w:r w:rsidR="00D14443" w:rsidRPr="00A10BEE">
        <w:rPr>
          <w:rFonts w:ascii="Times New Roman" w:hAnsi="Times New Roman" w:cs="Times New Roman"/>
          <w:sz w:val="28"/>
          <w:szCs w:val="28"/>
        </w:rPr>
        <w:t>Бұл ретте салыстыру актісінде субсидияларды нақты есептен шығару және аудару сомалары мен күндері көрсетіледі.</w:t>
      </w:r>
    </w:p>
    <w:p w:rsidR="00D14443" w:rsidRDefault="00D14443" w:rsidP="00D14443">
      <w:pPr>
        <w:tabs>
          <w:tab w:val="left" w:pos="851"/>
        </w:tabs>
        <w:ind w:firstLine="426"/>
        <w:rPr>
          <w:rFonts w:ascii="Times New Roman" w:hAnsi="Times New Roman" w:cs="Times New Roman"/>
          <w:sz w:val="28"/>
          <w:szCs w:val="28"/>
        </w:rPr>
      </w:pPr>
      <w:r w:rsidRPr="00D14443">
        <w:rPr>
          <w:rFonts w:ascii="Times New Roman" w:hAnsi="Times New Roman" w:cs="Times New Roman"/>
          <w:sz w:val="28"/>
          <w:szCs w:val="28"/>
        </w:rPr>
        <w:t>Өзара есеп айырысуларды салыстыру актісіне қол қойылғаннан кейін қаржы агенті мен ЕДБ оны орындау бойынша іс-қимылдар жүргізеді.</w:t>
      </w:r>
    </w:p>
    <w:p w:rsidR="00D14443" w:rsidRDefault="00D14443" w:rsidP="00D14443">
      <w:pPr>
        <w:pStyle w:val="a3"/>
        <w:numPr>
          <w:ilvl w:val="0"/>
          <w:numId w:val="1"/>
        </w:numPr>
        <w:tabs>
          <w:tab w:val="left" w:pos="851"/>
        </w:tabs>
        <w:ind w:left="0" w:firstLine="360"/>
        <w:rPr>
          <w:rFonts w:ascii="Times New Roman" w:hAnsi="Times New Roman" w:cs="Times New Roman"/>
          <w:sz w:val="28"/>
          <w:szCs w:val="28"/>
        </w:rPr>
      </w:pPr>
      <w:r w:rsidRPr="00D14443">
        <w:rPr>
          <w:rFonts w:ascii="Times New Roman" w:hAnsi="Times New Roman" w:cs="Times New Roman"/>
          <w:sz w:val="28"/>
          <w:szCs w:val="28"/>
        </w:rPr>
        <w:lastRenderedPageBreak/>
        <w:t>Қаржы агенті ЕДБ-ден (қажет болған жағдайда қарыз алушыдан) мониторинг нысанасына қатысты қажетті құжаттар мен ақпаратты, оның ішінде банктік және салықтық құпияны құрайтын ақпаратты сұратады, бұл ретте ЕДБ қаржы агенті сұрататын ақпаратты беруге міндетті</w:t>
      </w:r>
    </w:p>
    <w:p w:rsidR="00A55546" w:rsidRPr="001A78CC" w:rsidRDefault="00297B0F" w:rsidP="00297B0F">
      <w:pPr>
        <w:pStyle w:val="a3"/>
        <w:numPr>
          <w:ilvl w:val="0"/>
          <w:numId w:val="1"/>
        </w:numPr>
        <w:tabs>
          <w:tab w:val="left" w:pos="851"/>
        </w:tabs>
        <w:ind w:left="0" w:firstLine="360"/>
        <w:rPr>
          <w:rFonts w:ascii="Times New Roman" w:hAnsi="Times New Roman" w:cs="Times New Roman"/>
          <w:sz w:val="28"/>
          <w:szCs w:val="28"/>
        </w:rPr>
      </w:pPr>
      <w:r w:rsidRPr="00297B0F">
        <w:rPr>
          <w:rFonts w:ascii="Times New Roman" w:hAnsi="Times New Roman" w:cs="Times New Roman"/>
          <w:sz w:val="28"/>
          <w:szCs w:val="28"/>
        </w:rPr>
        <w:t>Қарыз алушының субсидияланатын кредитті нысаналы пайдалану мониторингі жобаны іске асыру орнына бара отырып, ЕДБ мен қарыз алушы ұсынатын деректердің негізінде жүзеге асырылады</w:t>
      </w:r>
      <w:r w:rsidR="00A55546" w:rsidRPr="001A78CC">
        <w:rPr>
          <w:rFonts w:ascii="Times New Roman" w:hAnsi="Times New Roman" w:cs="Times New Roman"/>
          <w:sz w:val="28"/>
          <w:szCs w:val="28"/>
        </w:rPr>
        <w:t>.</w:t>
      </w:r>
    </w:p>
    <w:p w:rsidR="00297B0F" w:rsidRDefault="00297B0F" w:rsidP="00297B0F">
      <w:pPr>
        <w:tabs>
          <w:tab w:val="left" w:pos="851"/>
        </w:tabs>
        <w:ind w:firstLine="426"/>
        <w:rPr>
          <w:rFonts w:ascii="Times New Roman" w:hAnsi="Times New Roman" w:cs="Times New Roman"/>
          <w:sz w:val="28"/>
          <w:szCs w:val="28"/>
        </w:rPr>
      </w:pPr>
      <w:r w:rsidRPr="00297B0F">
        <w:rPr>
          <w:rFonts w:ascii="Times New Roman" w:hAnsi="Times New Roman" w:cs="Times New Roman"/>
          <w:sz w:val="28"/>
          <w:szCs w:val="28"/>
        </w:rPr>
        <w:t>Шығу қорытындысы бойынша мониторинг туралы есеп қалыптастырылады, оған ЕДБ, қарыз алушы және қаржы агенті бұрыштама қояды. Бұл ретте мониторингтің тәртібін, кезеңділігін және мерзімдерін, сондай-ақ есептілік нысандарын қаржы агенті белгілейді. Жобаны іске асыру орнына шығуды ұйымдастыру қарыз алушының есебінен жүзеге асырылады.</w:t>
      </w:r>
    </w:p>
    <w:p w:rsidR="00C81EB3" w:rsidRPr="000955FC" w:rsidRDefault="00297B0F" w:rsidP="00297B0F">
      <w:pPr>
        <w:pStyle w:val="a3"/>
        <w:numPr>
          <w:ilvl w:val="0"/>
          <w:numId w:val="1"/>
        </w:numPr>
        <w:tabs>
          <w:tab w:val="left" w:pos="851"/>
        </w:tabs>
        <w:rPr>
          <w:rFonts w:ascii="Times New Roman" w:hAnsi="Times New Roman" w:cs="Times New Roman"/>
          <w:sz w:val="28"/>
          <w:szCs w:val="28"/>
        </w:rPr>
      </w:pPr>
      <w:r>
        <w:rPr>
          <w:rFonts w:ascii="Times New Roman" w:hAnsi="Times New Roman" w:cs="Times New Roman"/>
          <w:bCs/>
          <w:sz w:val="28"/>
          <w:szCs w:val="28"/>
        </w:rPr>
        <w:t>Келесі кредиттер</w:t>
      </w:r>
      <w:r>
        <w:rPr>
          <w:rFonts w:ascii="Times New Roman" w:hAnsi="Times New Roman" w:cs="Times New Roman"/>
          <w:bCs/>
          <w:sz w:val="28"/>
          <w:szCs w:val="28"/>
          <w:lang w:val="kk-KZ"/>
        </w:rPr>
        <w:t>:</w:t>
      </w:r>
    </w:p>
    <w:p w:rsidR="00297B0F" w:rsidRPr="00297B0F" w:rsidRDefault="00297B0F" w:rsidP="00297B0F">
      <w:pPr>
        <w:pStyle w:val="a3"/>
        <w:numPr>
          <w:ilvl w:val="0"/>
          <w:numId w:val="12"/>
        </w:numPr>
        <w:tabs>
          <w:tab w:val="left" w:pos="851"/>
        </w:tabs>
        <w:rPr>
          <w:rFonts w:ascii="Times New Roman" w:hAnsi="Times New Roman" w:cs="Times New Roman"/>
          <w:sz w:val="28"/>
          <w:szCs w:val="28"/>
        </w:rPr>
      </w:pPr>
      <w:r w:rsidRPr="00297B0F">
        <w:rPr>
          <w:rFonts w:ascii="Times New Roman" w:hAnsi="Times New Roman" w:cs="Times New Roman"/>
          <w:sz w:val="28"/>
          <w:szCs w:val="28"/>
        </w:rPr>
        <w:t xml:space="preserve">субсидияланатын кредитті нысаналы пайдалану толық расталған; </w:t>
      </w:r>
    </w:p>
    <w:p w:rsidR="00297B0F" w:rsidRPr="00297B0F" w:rsidRDefault="00297B0F" w:rsidP="00297B0F">
      <w:pPr>
        <w:pStyle w:val="a3"/>
        <w:numPr>
          <w:ilvl w:val="0"/>
          <w:numId w:val="12"/>
        </w:numPr>
        <w:tabs>
          <w:tab w:val="left" w:pos="851"/>
        </w:tabs>
        <w:ind w:left="0" w:firstLine="426"/>
        <w:rPr>
          <w:rFonts w:ascii="Times New Roman" w:hAnsi="Times New Roman" w:cs="Times New Roman"/>
          <w:sz w:val="28"/>
          <w:szCs w:val="28"/>
        </w:rPr>
      </w:pPr>
      <w:r w:rsidRPr="00297B0F">
        <w:rPr>
          <w:rFonts w:ascii="Times New Roman" w:hAnsi="Times New Roman" w:cs="Times New Roman"/>
          <w:sz w:val="28"/>
          <w:szCs w:val="28"/>
        </w:rPr>
        <w:t>тұрғын үйді белгіленген бағамен сату бөлігінде Тұжырымдаманың шарттары орындалды;</w:t>
      </w:r>
    </w:p>
    <w:p w:rsidR="00297B0F" w:rsidRDefault="00297B0F" w:rsidP="00297B0F">
      <w:pPr>
        <w:pStyle w:val="a3"/>
        <w:numPr>
          <w:ilvl w:val="0"/>
          <w:numId w:val="12"/>
        </w:numPr>
        <w:tabs>
          <w:tab w:val="left" w:pos="851"/>
        </w:tabs>
        <w:ind w:left="0" w:firstLine="426"/>
        <w:rPr>
          <w:rFonts w:ascii="Times New Roman" w:hAnsi="Times New Roman" w:cs="Times New Roman"/>
          <w:sz w:val="28"/>
          <w:szCs w:val="28"/>
        </w:rPr>
      </w:pPr>
      <w:r w:rsidRPr="00297B0F">
        <w:rPr>
          <w:rFonts w:ascii="Times New Roman" w:hAnsi="Times New Roman" w:cs="Times New Roman"/>
          <w:sz w:val="28"/>
          <w:szCs w:val="28"/>
        </w:rPr>
        <w:t>субсидиялар бірыңғай оператордың шотына қайтарылған жағдайда</w:t>
      </w:r>
      <w:r w:rsidRPr="00297B0F">
        <w:rPr>
          <w:rFonts w:ascii="Times New Roman" w:hAnsi="Times New Roman" w:cs="Times New Roman"/>
          <w:bCs/>
          <w:sz w:val="28"/>
          <w:szCs w:val="28"/>
        </w:rPr>
        <w:t xml:space="preserve"> мониторингке жатпайды</w:t>
      </w:r>
      <w:r w:rsidRPr="00297B0F">
        <w:rPr>
          <w:rFonts w:ascii="Times New Roman" w:hAnsi="Times New Roman" w:cs="Times New Roman"/>
          <w:sz w:val="28"/>
          <w:szCs w:val="28"/>
        </w:rPr>
        <w:t>.</w:t>
      </w:r>
    </w:p>
    <w:p w:rsidR="00D14443" w:rsidRDefault="00D14443" w:rsidP="00D14443">
      <w:pPr>
        <w:pStyle w:val="a3"/>
        <w:numPr>
          <w:ilvl w:val="0"/>
          <w:numId w:val="1"/>
        </w:numPr>
        <w:tabs>
          <w:tab w:val="left" w:pos="851"/>
        </w:tabs>
        <w:ind w:left="0" w:firstLine="360"/>
        <w:rPr>
          <w:rFonts w:ascii="Times New Roman" w:hAnsi="Times New Roman" w:cs="Times New Roman"/>
          <w:sz w:val="28"/>
          <w:szCs w:val="28"/>
        </w:rPr>
      </w:pPr>
      <w:r w:rsidRPr="00D14443">
        <w:rPr>
          <w:rFonts w:ascii="Times New Roman" w:hAnsi="Times New Roman" w:cs="Times New Roman"/>
          <w:sz w:val="28"/>
          <w:szCs w:val="28"/>
        </w:rPr>
        <w:t>Құрылыс, жобаны пайдалануға беру бойынша құқық белгілейтін құжаттарды ресімдеу сатысындағы қарыз алушылардың жобалары бойынша қаржы агенті қарыз алушының жобасының ерекшеліктеріне сүйене отырып, ескертулерді жою үшін қосымша мерзім ұсынады.</w:t>
      </w:r>
    </w:p>
    <w:p w:rsidR="00D14443" w:rsidRDefault="00D14443" w:rsidP="003E78EC">
      <w:pPr>
        <w:tabs>
          <w:tab w:val="left" w:pos="851"/>
        </w:tabs>
        <w:ind w:firstLine="426"/>
        <w:rPr>
          <w:rFonts w:ascii="Times New Roman" w:hAnsi="Times New Roman" w:cs="Times New Roman"/>
          <w:sz w:val="28"/>
          <w:szCs w:val="28"/>
        </w:rPr>
      </w:pPr>
      <w:r w:rsidRPr="00D14443">
        <w:rPr>
          <w:rFonts w:ascii="Times New Roman" w:hAnsi="Times New Roman" w:cs="Times New Roman"/>
          <w:sz w:val="28"/>
          <w:szCs w:val="28"/>
        </w:rPr>
        <w:t>Жоба бойынша елеулі ауытқу кезінде қаржы агенті кредитті одан әрі субсидиялаудың орындылығы тұрғысынан шешім қабылдайды.</w:t>
      </w:r>
    </w:p>
    <w:p w:rsidR="00D14443" w:rsidRDefault="00D14443" w:rsidP="00D14443">
      <w:pPr>
        <w:pStyle w:val="a3"/>
        <w:numPr>
          <w:ilvl w:val="0"/>
          <w:numId w:val="1"/>
        </w:numPr>
        <w:tabs>
          <w:tab w:val="left" w:pos="851"/>
        </w:tabs>
        <w:ind w:left="0" w:firstLine="360"/>
        <w:rPr>
          <w:rFonts w:ascii="Times New Roman" w:hAnsi="Times New Roman" w:cs="Times New Roman"/>
          <w:sz w:val="28"/>
          <w:szCs w:val="28"/>
        </w:rPr>
      </w:pPr>
      <w:r w:rsidRPr="00D14443">
        <w:rPr>
          <w:rFonts w:ascii="Times New Roman" w:hAnsi="Times New Roman" w:cs="Times New Roman"/>
          <w:sz w:val="28"/>
          <w:szCs w:val="28"/>
        </w:rPr>
        <w:t>Қаржы агенті анықталған жағдайлар</w:t>
      </w:r>
      <w:r w:rsidR="00E33CF5">
        <w:rPr>
          <w:rFonts w:ascii="Times New Roman" w:hAnsi="Times New Roman" w:cs="Times New Roman"/>
          <w:sz w:val="28"/>
          <w:szCs w:val="28"/>
        </w:rPr>
        <w:t xml:space="preserve"> бойынша осы Қағиданың</w:t>
      </w:r>
      <w:r w:rsidRPr="00D14443">
        <w:rPr>
          <w:rFonts w:ascii="Times New Roman" w:hAnsi="Times New Roman" w:cs="Times New Roman"/>
          <w:sz w:val="28"/>
          <w:szCs w:val="28"/>
        </w:rPr>
        <w:t xml:space="preserve"> 3-тарауының 5-параграфына сәйкес қарыз алушының жобасы бойынша субсидиялауды тоқтата тұрады.</w:t>
      </w:r>
    </w:p>
    <w:p w:rsidR="00C17959" w:rsidRPr="00C17959" w:rsidRDefault="00C17959" w:rsidP="00C17959">
      <w:pPr>
        <w:pStyle w:val="a3"/>
        <w:numPr>
          <w:ilvl w:val="0"/>
          <w:numId w:val="1"/>
        </w:numPr>
        <w:tabs>
          <w:tab w:val="left" w:pos="851"/>
        </w:tabs>
        <w:ind w:left="0" w:firstLine="360"/>
        <w:rPr>
          <w:rFonts w:ascii="Times New Roman" w:hAnsi="Times New Roman" w:cs="Times New Roman"/>
          <w:sz w:val="28"/>
          <w:szCs w:val="28"/>
        </w:rPr>
      </w:pPr>
      <w:r w:rsidRPr="00C17959">
        <w:rPr>
          <w:rFonts w:ascii="Times New Roman" w:hAnsi="Times New Roman" w:cs="Times New Roman"/>
          <w:sz w:val="28"/>
          <w:szCs w:val="28"/>
        </w:rPr>
        <w:t>Қаржы агентінің субсидиялау жөніндегі қызметтері тиісті қаржы жылдарына арналған республикалық бюджет туралы заңда көзделген қаражат шегінде төленеді.</w:t>
      </w:r>
    </w:p>
    <w:p w:rsidR="00151331" w:rsidRPr="00C17959" w:rsidRDefault="00151331" w:rsidP="00C17959">
      <w:pPr>
        <w:tabs>
          <w:tab w:val="left" w:pos="851"/>
        </w:tabs>
        <w:rPr>
          <w:rFonts w:ascii="Times New Roman" w:hAnsi="Times New Roman" w:cs="Times New Roman"/>
          <w:sz w:val="28"/>
          <w:szCs w:val="28"/>
        </w:rPr>
      </w:pPr>
      <w:r w:rsidRPr="00C17959">
        <w:rPr>
          <w:rFonts w:ascii="Times New Roman" w:hAnsi="Times New Roman" w:cs="Times New Roman"/>
          <w:sz w:val="28"/>
          <w:szCs w:val="28"/>
        </w:rPr>
        <w:t>Қаржы агентіне қызметтер көрсеткені үшін комиссияға ақы төлеу уәкілетті орган мен қаржы агенті арасында жасалған қызметтер көрсетуге арналған шарт негізінде жүзеге асырылады, оның есебі осы Қағиданың 65-тармағына сәйкес жүргізіледі.</w:t>
      </w:r>
    </w:p>
    <w:p w:rsidR="00A62DBB"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65. </w:t>
      </w:r>
      <w:r w:rsidR="00A62DBB" w:rsidRPr="00A62DBB">
        <w:rPr>
          <w:rFonts w:ascii="Times New Roman" w:hAnsi="Times New Roman" w:cs="Times New Roman"/>
          <w:sz w:val="28"/>
          <w:szCs w:val="28"/>
        </w:rPr>
        <w:t>Қаржы агентінің қызметтерін көрсету кезінде шығындарды айқындау үшін кіріс деректері бизнес-процесс, қаржылық және сақтандыру қызметтеріндегі орташа айлық жалақы бойынша статистикалық деректер, бес күндік жұмыс күніндегі жылдық жұмыс уақытының орташа балансы және үстеме шығыстардың нормативтік коэффициенті (пайдалану, материалдық, міндетті аудар</w:t>
      </w:r>
      <w:r w:rsidR="00A62DBB">
        <w:rPr>
          <w:rFonts w:ascii="Times New Roman" w:hAnsi="Times New Roman" w:cs="Times New Roman"/>
          <w:sz w:val="28"/>
          <w:szCs w:val="28"/>
        </w:rPr>
        <w:t xml:space="preserve">ымдар және қосылған құн салығы мен </w:t>
      </w:r>
      <w:r w:rsidR="00A62DBB" w:rsidRPr="00A62DBB">
        <w:rPr>
          <w:rFonts w:ascii="Times New Roman" w:hAnsi="Times New Roman" w:cs="Times New Roman"/>
          <w:sz w:val="28"/>
          <w:szCs w:val="28"/>
        </w:rPr>
        <w:t>басқа шығыстар</w:t>
      </w:r>
      <w:r w:rsidR="00A62DBB">
        <w:rPr>
          <w:rFonts w:ascii="Times New Roman" w:hAnsi="Times New Roman" w:cs="Times New Roman"/>
          <w:sz w:val="28"/>
          <w:szCs w:val="28"/>
          <w:lang w:val="kk-KZ"/>
        </w:rPr>
        <w:t>ды</w:t>
      </w:r>
      <w:r w:rsidR="00A62DBB" w:rsidRPr="00A62DBB">
        <w:rPr>
          <w:rFonts w:ascii="Times New Roman" w:hAnsi="Times New Roman" w:cs="Times New Roman"/>
          <w:sz w:val="28"/>
          <w:szCs w:val="28"/>
        </w:rPr>
        <w:t>) қоса алғанда, мемлекет</w:t>
      </w:r>
      <w:r w:rsidR="00A62DBB">
        <w:rPr>
          <w:rFonts w:ascii="Times New Roman" w:hAnsi="Times New Roman" w:cs="Times New Roman"/>
          <w:sz w:val="28"/>
          <w:szCs w:val="28"/>
        </w:rPr>
        <w:t>тік бюджетке төленетін төлемдер болып табылады</w:t>
      </w:r>
      <w:r w:rsidR="00A62DBB" w:rsidRPr="00A62DBB">
        <w:rPr>
          <w:rFonts w:ascii="Times New Roman" w:hAnsi="Times New Roman" w:cs="Times New Roman"/>
          <w:sz w:val="28"/>
          <w:szCs w:val="28"/>
        </w:rPr>
        <w:t xml:space="preserve"> - 2,9.</w:t>
      </w:r>
    </w:p>
    <w:p w:rsidR="00A62DBB" w:rsidRDefault="00A62DBB" w:rsidP="003E78EC">
      <w:pPr>
        <w:tabs>
          <w:tab w:val="left" w:pos="851"/>
        </w:tabs>
        <w:ind w:firstLine="426"/>
        <w:rPr>
          <w:rFonts w:ascii="Times New Roman" w:hAnsi="Times New Roman" w:cs="Times New Roman"/>
          <w:sz w:val="28"/>
          <w:szCs w:val="28"/>
        </w:rPr>
      </w:pPr>
      <w:r w:rsidRPr="00A62DBB">
        <w:rPr>
          <w:rFonts w:ascii="Times New Roman" w:hAnsi="Times New Roman" w:cs="Times New Roman"/>
          <w:sz w:val="28"/>
          <w:szCs w:val="28"/>
        </w:rPr>
        <w:t>Жеке құрылыс салушылардың кредиттері бойынша сыйақы мөлшерлемесінің бір бөлігін субсидиялау кезіндегі нақты шығындар бір реттік процестерге (А) және бір жылдағы ай сайынғы қайталанатын процестерге (В) арналған шығындардан айқындалады.</w:t>
      </w:r>
    </w:p>
    <w:p w:rsidR="00A62DBB" w:rsidRDefault="000A0B0F" w:rsidP="003E78EC">
      <w:pPr>
        <w:tabs>
          <w:tab w:val="left" w:pos="851"/>
        </w:tabs>
        <w:ind w:firstLine="426"/>
        <w:rPr>
          <w:rFonts w:ascii="Times New Roman" w:hAnsi="Times New Roman" w:cs="Times New Roman"/>
          <w:sz w:val="28"/>
          <w:szCs w:val="28"/>
        </w:rPr>
      </w:pPr>
      <w:r w:rsidRPr="000A0B0F">
        <w:rPr>
          <w:rFonts w:ascii="Times New Roman" w:hAnsi="Times New Roman" w:cs="Times New Roman"/>
          <w:sz w:val="28"/>
          <w:szCs w:val="28"/>
        </w:rPr>
        <w:lastRenderedPageBreak/>
        <w:t>Жеке құрылыс салушылардың кредиттері бойынша сыйақы мөлшерлемесінің бір бөлігін субсидиялау кезіндегі нақты шығындар бір реттік процестерге (А) және бір жылдағы ай сайынғы қайталанатын процестерге (В) арналған шығындардан айқындалады.</w:t>
      </w:r>
    </w:p>
    <w:p w:rsidR="000A0B0F" w:rsidRDefault="000A0B0F" w:rsidP="000A0B0F">
      <w:pPr>
        <w:tabs>
          <w:tab w:val="left" w:pos="851"/>
        </w:tabs>
        <w:ind w:firstLine="426"/>
        <w:rPr>
          <w:rFonts w:ascii="Times New Roman" w:hAnsi="Times New Roman" w:cs="Times New Roman"/>
          <w:sz w:val="28"/>
          <w:szCs w:val="28"/>
        </w:rPr>
      </w:pPr>
      <w:r w:rsidRPr="000A0B0F">
        <w:rPr>
          <w:rFonts w:ascii="Times New Roman" w:hAnsi="Times New Roman" w:cs="Times New Roman"/>
          <w:sz w:val="28"/>
          <w:szCs w:val="28"/>
        </w:rPr>
        <w:t>Бір реттік процестерге жаңа жобаларды қарауға</w:t>
      </w:r>
      <w:r>
        <w:rPr>
          <w:rFonts w:ascii="Times New Roman" w:hAnsi="Times New Roman" w:cs="Times New Roman"/>
          <w:sz w:val="28"/>
          <w:szCs w:val="28"/>
        </w:rPr>
        <w:t xml:space="preserve"> байланысты уақыт шығындары (</w:t>
      </w:r>
      <w:r>
        <w:rPr>
          <w:rFonts w:ascii="Times New Roman" w:hAnsi="Times New Roman" w:cs="Times New Roman"/>
          <w:sz w:val="28"/>
          <w:szCs w:val="28"/>
          <w:lang w:val="kk-KZ"/>
        </w:rPr>
        <w:t>А</w:t>
      </w:r>
      <w:r w:rsidRPr="000A0B0F">
        <w:rPr>
          <w:rFonts w:ascii="Times New Roman" w:hAnsi="Times New Roman" w:cs="Times New Roman"/>
          <w:sz w:val="28"/>
          <w:szCs w:val="28"/>
        </w:rPr>
        <w:t>) жатады.</w:t>
      </w:r>
    </w:p>
    <w:p w:rsidR="000A0B0F" w:rsidRDefault="000A0B0F" w:rsidP="000A0B0F">
      <w:pPr>
        <w:tabs>
          <w:tab w:val="left" w:pos="851"/>
        </w:tabs>
        <w:ind w:firstLine="426"/>
        <w:rPr>
          <w:rFonts w:ascii="Times New Roman" w:hAnsi="Times New Roman" w:cs="Times New Roman"/>
          <w:sz w:val="28"/>
          <w:szCs w:val="28"/>
        </w:rPr>
      </w:pPr>
      <w:r w:rsidRPr="000A0B0F">
        <w:rPr>
          <w:rFonts w:ascii="Times New Roman" w:hAnsi="Times New Roman" w:cs="Times New Roman"/>
          <w:sz w:val="28"/>
          <w:szCs w:val="28"/>
        </w:rPr>
        <w:t xml:space="preserve">Ай сайын қайталанатын процестерге субсидияланатын соманы нақты аударуға байланысты шығындар, сондай-ақ мониторинг және </w:t>
      </w:r>
      <w:r w:rsidR="00537B21" w:rsidRPr="00537B21">
        <w:rPr>
          <w:rFonts w:ascii="Times New Roman" w:hAnsi="Times New Roman" w:cs="Times New Roman"/>
          <w:sz w:val="28"/>
          <w:szCs w:val="28"/>
        </w:rPr>
        <w:t xml:space="preserve">сәулет, қала құрылысы және құрылыс істері жөніндегі орталық мемлекеттік орган </w:t>
      </w:r>
      <w:r w:rsidRPr="000A0B0F">
        <w:rPr>
          <w:rFonts w:ascii="Times New Roman" w:hAnsi="Times New Roman" w:cs="Times New Roman"/>
          <w:sz w:val="28"/>
          <w:szCs w:val="28"/>
        </w:rPr>
        <w:t>уәкілетті органға мониторингтік есепті ұсыну жатады.</w:t>
      </w:r>
    </w:p>
    <w:p w:rsidR="000A0B0F" w:rsidRDefault="000A0B0F" w:rsidP="000A0B0F">
      <w:pPr>
        <w:tabs>
          <w:tab w:val="left" w:pos="851"/>
        </w:tabs>
        <w:ind w:firstLine="426"/>
        <w:rPr>
          <w:rFonts w:ascii="Times New Roman" w:hAnsi="Times New Roman" w:cs="Times New Roman"/>
          <w:sz w:val="28"/>
          <w:szCs w:val="28"/>
        </w:rPr>
      </w:pPr>
      <w:r w:rsidRPr="000A0B0F">
        <w:rPr>
          <w:rFonts w:ascii="Times New Roman" w:hAnsi="Times New Roman" w:cs="Times New Roman"/>
          <w:sz w:val="28"/>
          <w:szCs w:val="28"/>
        </w:rPr>
        <w:t>Бір реттік шығындар және ай сайын қайталанатын шығындар бойынша нақты уақыт шығындарының сомасынан мынадай формула бойынша айқындалатын</w:t>
      </w:r>
      <w:r>
        <w:rPr>
          <w:rFonts w:ascii="Times New Roman" w:hAnsi="Times New Roman" w:cs="Times New Roman"/>
          <w:sz w:val="28"/>
          <w:szCs w:val="28"/>
        </w:rPr>
        <w:t xml:space="preserve"> орташа жылдық нақты шығындар (</w:t>
      </w:r>
      <w:r>
        <w:rPr>
          <w:rFonts w:ascii="Times New Roman" w:hAnsi="Times New Roman" w:cs="Times New Roman"/>
          <w:sz w:val="28"/>
          <w:szCs w:val="28"/>
          <w:lang w:val="kk-KZ"/>
        </w:rPr>
        <w:t>О</w:t>
      </w:r>
      <w:r w:rsidRPr="000A0B0F">
        <w:rPr>
          <w:rFonts w:ascii="Times New Roman" w:hAnsi="Times New Roman" w:cs="Times New Roman"/>
          <w:sz w:val="28"/>
          <w:szCs w:val="28"/>
        </w:rPr>
        <w:t>) қалыптастырылады:</w:t>
      </w:r>
    </w:p>
    <w:p w:rsidR="002426FD" w:rsidRPr="000A0B0F"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С</w:t>
      </w:r>
      <w:r w:rsidR="000A0B0F" w:rsidRPr="000A0B0F">
        <w:rPr>
          <w:rFonts w:ascii="Times New Roman" w:hAnsi="Times New Roman" w:cs="Times New Roman"/>
          <w:sz w:val="28"/>
          <w:szCs w:val="28"/>
        </w:rPr>
        <w:t xml:space="preserve"> = </w:t>
      </w:r>
      <w:r w:rsidR="000A0B0F">
        <w:rPr>
          <w:rFonts w:ascii="Times New Roman" w:hAnsi="Times New Roman" w:cs="Times New Roman"/>
          <w:sz w:val="28"/>
          <w:szCs w:val="28"/>
          <w:lang w:val="en-US"/>
        </w:rPr>
        <w:t>A</w:t>
      </w:r>
      <w:r w:rsidR="000A0B0F" w:rsidRPr="000A0B0F">
        <w:rPr>
          <w:rFonts w:ascii="Times New Roman" w:hAnsi="Times New Roman" w:cs="Times New Roman"/>
          <w:sz w:val="28"/>
          <w:szCs w:val="28"/>
        </w:rPr>
        <w:t>брп*</w:t>
      </w:r>
      <w:r w:rsidR="000A0B0F">
        <w:rPr>
          <w:rFonts w:ascii="Times New Roman" w:hAnsi="Times New Roman" w:cs="Times New Roman"/>
          <w:sz w:val="28"/>
          <w:szCs w:val="28"/>
          <w:lang w:val="en-US"/>
        </w:rPr>
        <w:t>K</w:t>
      </w:r>
      <w:r w:rsidR="000A0B0F" w:rsidRPr="000A0B0F">
        <w:rPr>
          <w:rFonts w:ascii="Times New Roman" w:hAnsi="Times New Roman" w:cs="Times New Roman"/>
          <w:sz w:val="28"/>
          <w:szCs w:val="28"/>
        </w:rPr>
        <w:t>жж+</w:t>
      </w:r>
      <w:r w:rsidR="000A0B0F">
        <w:rPr>
          <w:rFonts w:ascii="Times New Roman" w:hAnsi="Times New Roman" w:cs="Times New Roman"/>
          <w:sz w:val="28"/>
          <w:szCs w:val="28"/>
          <w:lang w:val="en-US"/>
        </w:rPr>
        <w:t>V</w:t>
      </w:r>
      <w:r w:rsidR="000A0B0F" w:rsidRPr="000A0B0F">
        <w:rPr>
          <w:rFonts w:ascii="Times New Roman" w:hAnsi="Times New Roman" w:cs="Times New Roman"/>
          <w:sz w:val="28"/>
          <w:szCs w:val="28"/>
        </w:rPr>
        <w:t xml:space="preserve">нж * </w:t>
      </w:r>
      <w:r w:rsidR="000A0B0F">
        <w:rPr>
          <w:rFonts w:ascii="Times New Roman" w:hAnsi="Times New Roman" w:cs="Times New Roman"/>
          <w:sz w:val="28"/>
          <w:szCs w:val="28"/>
          <w:lang w:val="en-US"/>
        </w:rPr>
        <w:t>K</w:t>
      </w:r>
      <w:r w:rsidR="000A0B0F" w:rsidRPr="000A0B0F">
        <w:rPr>
          <w:rFonts w:ascii="Times New Roman" w:hAnsi="Times New Roman" w:cs="Times New Roman"/>
          <w:sz w:val="28"/>
          <w:szCs w:val="28"/>
        </w:rPr>
        <w:t>қж</w:t>
      </w:r>
      <w:r w:rsidRPr="000A0B0F">
        <w:rPr>
          <w:rFonts w:ascii="Times New Roman" w:hAnsi="Times New Roman" w:cs="Times New Roman"/>
          <w:sz w:val="28"/>
          <w:szCs w:val="28"/>
        </w:rPr>
        <w:t xml:space="preserve"> * </w:t>
      </w:r>
      <w:r w:rsidRPr="002426FD">
        <w:rPr>
          <w:rFonts w:ascii="Times New Roman" w:hAnsi="Times New Roman" w:cs="Times New Roman"/>
          <w:sz w:val="28"/>
          <w:szCs w:val="28"/>
          <w:lang w:val="en-US"/>
        </w:rPr>
        <w:t>x</w:t>
      </w:r>
    </w:p>
    <w:p w:rsidR="002426FD" w:rsidRPr="00875865"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мұндағы</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А</w:t>
      </w:r>
      <w:r w:rsidRPr="00875865">
        <w:rPr>
          <w:rFonts w:ascii="Times New Roman" w:hAnsi="Times New Roman" w:cs="Times New Roman"/>
          <w:sz w:val="28"/>
          <w:szCs w:val="28"/>
        </w:rPr>
        <w:t>-</w:t>
      </w:r>
      <w:r w:rsidRPr="002426FD">
        <w:rPr>
          <w:rFonts w:ascii="Times New Roman" w:hAnsi="Times New Roman" w:cs="Times New Roman"/>
          <w:sz w:val="28"/>
          <w:szCs w:val="28"/>
        </w:rPr>
        <w:t>бір</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реттік</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процестер</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бойынша</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шығындардың</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құны</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теңгемен</w:t>
      </w:r>
      <w:r w:rsidRPr="00875865">
        <w:rPr>
          <w:rFonts w:ascii="Times New Roman" w:hAnsi="Times New Roman" w:cs="Times New Roman"/>
          <w:sz w:val="28"/>
          <w:szCs w:val="28"/>
        </w:rPr>
        <w:t>;</w:t>
      </w:r>
    </w:p>
    <w:p w:rsidR="002426FD" w:rsidRPr="00875865"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В</w:t>
      </w:r>
      <w:r w:rsidRPr="00875865">
        <w:rPr>
          <w:rFonts w:ascii="Times New Roman" w:hAnsi="Times New Roman" w:cs="Times New Roman"/>
          <w:sz w:val="28"/>
          <w:szCs w:val="28"/>
        </w:rPr>
        <w:t>-</w:t>
      </w:r>
      <w:r w:rsidRPr="002426FD">
        <w:rPr>
          <w:rFonts w:ascii="Times New Roman" w:hAnsi="Times New Roman" w:cs="Times New Roman"/>
          <w:sz w:val="28"/>
          <w:szCs w:val="28"/>
        </w:rPr>
        <w:t>жобаларға</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қызмет</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көрсету</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бойынша</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жұмыстардың</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құны</w:t>
      </w:r>
      <w:r w:rsidRPr="00875865">
        <w:rPr>
          <w:rFonts w:ascii="Times New Roman" w:hAnsi="Times New Roman" w:cs="Times New Roman"/>
          <w:sz w:val="28"/>
          <w:szCs w:val="28"/>
        </w:rPr>
        <w:t xml:space="preserve">, </w:t>
      </w:r>
      <w:r w:rsidRPr="002426FD">
        <w:rPr>
          <w:rFonts w:ascii="Times New Roman" w:hAnsi="Times New Roman" w:cs="Times New Roman"/>
          <w:sz w:val="28"/>
          <w:szCs w:val="28"/>
        </w:rPr>
        <w:t>теңгемен</w:t>
      </w:r>
      <w:r w:rsidRPr="00875865">
        <w:rPr>
          <w:rFonts w:ascii="Times New Roman" w:hAnsi="Times New Roman" w:cs="Times New Roman"/>
          <w:sz w:val="28"/>
          <w:szCs w:val="28"/>
        </w:rPr>
        <w:t>;</w:t>
      </w:r>
    </w:p>
    <w:p w:rsidR="002426FD" w:rsidRPr="00875865" w:rsidRDefault="000A0B0F" w:rsidP="002426FD">
      <w:pPr>
        <w:tabs>
          <w:tab w:val="left" w:pos="851"/>
        </w:tabs>
        <w:ind w:firstLine="426"/>
        <w:rPr>
          <w:rFonts w:ascii="Times New Roman" w:hAnsi="Times New Roman" w:cs="Times New Roman"/>
          <w:sz w:val="28"/>
          <w:szCs w:val="28"/>
        </w:rPr>
      </w:pPr>
      <w:r>
        <w:rPr>
          <w:rFonts w:ascii="Times New Roman" w:hAnsi="Times New Roman" w:cs="Times New Roman"/>
          <w:sz w:val="28"/>
          <w:szCs w:val="28"/>
          <w:lang w:val="kk-KZ"/>
        </w:rPr>
        <w:t>С</w:t>
      </w:r>
      <w:r>
        <w:rPr>
          <w:rFonts w:ascii="Times New Roman" w:hAnsi="Times New Roman" w:cs="Times New Roman"/>
          <w:sz w:val="28"/>
          <w:szCs w:val="28"/>
        </w:rPr>
        <w:t>жж</w:t>
      </w:r>
      <w:r>
        <w:rPr>
          <w:rFonts w:ascii="Times New Roman" w:hAnsi="Times New Roman" w:cs="Times New Roman"/>
          <w:sz w:val="28"/>
          <w:szCs w:val="28"/>
          <w:lang w:val="kk-KZ"/>
        </w:rPr>
        <w:t>с</w:t>
      </w:r>
      <w:r w:rsidR="002426FD" w:rsidRPr="00875865">
        <w:rPr>
          <w:rFonts w:ascii="Times New Roman" w:hAnsi="Times New Roman" w:cs="Times New Roman"/>
          <w:sz w:val="28"/>
          <w:szCs w:val="28"/>
        </w:rPr>
        <w:t>-</w:t>
      </w:r>
      <w:r>
        <w:rPr>
          <w:rFonts w:ascii="Times New Roman" w:hAnsi="Times New Roman" w:cs="Times New Roman"/>
          <w:sz w:val="28"/>
          <w:szCs w:val="28"/>
          <w:lang w:val="kk-KZ"/>
        </w:rPr>
        <w:t xml:space="preserve"> </w:t>
      </w:r>
      <w:r w:rsidR="002426FD" w:rsidRPr="002426FD">
        <w:rPr>
          <w:rFonts w:ascii="Times New Roman" w:hAnsi="Times New Roman" w:cs="Times New Roman"/>
          <w:sz w:val="28"/>
          <w:szCs w:val="28"/>
        </w:rPr>
        <w:t>субсидиялауға</w:t>
      </w:r>
      <w:r w:rsidR="002426FD" w:rsidRPr="00875865">
        <w:rPr>
          <w:rFonts w:ascii="Times New Roman" w:hAnsi="Times New Roman" w:cs="Times New Roman"/>
          <w:sz w:val="28"/>
          <w:szCs w:val="28"/>
        </w:rPr>
        <w:t xml:space="preserve"> </w:t>
      </w:r>
      <w:r w:rsidR="002426FD" w:rsidRPr="002426FD">
        <w:rPr>
          <w:rFonts w:ascii="Times New Roman" w:hAnsi="Times New Roman" w:cs="Times New Roman"/>
          <w:sz w:val="28"/>
          <w:szCs w:val="28"/>
        </w:rPr>
        <w:t>қол</w:t>
      </w:r>
      <w:r w:rsidR="002426FD" w:rsidRPr="00875865">
        <w:rPr>
          <w:rFonts w:ascii="Times New Roman" w:hAnsi="Times New Roman" w:cs="Times New Roman"/>
          <w:sz w:val="28"/>
          <w:szCs w:val="28"/>
        </w:rPr>
        <w:t xml:space="preserve"> </w:t>
      </w:r>
      <w:r w:rsidR="002426FD" w:rsidRPr="002426FD">
        <w:rPr>
          <w:rFonts w:ascii="Times New Roman" w:hAnsi="Times New Roman" w:cs="Times New Roman"/>
          <w:sz w:val="28"/>
          <w:szCs w:val="28"/>
        </w:rPr>
        <w:t>қойылған</w:t>
      </w:r>
      <w:r w:rsidR="002426FD" w:rsidRPr="00875865">
        <w:rPr>
          <w:rFonts w:ascii="Times New Roman" w:hAnsi="Times New Roman" w:cs="Times New Roman"/>
          <w:sz w:val="28"/>
          <w:szCs w:val="28"/>
        </w:rPr>
        <w:t xml:space="preserve"> </w:t>
      </w:r>
      <w:r w:rsidR="002426FD" w:rsidRPr="002426FD">
        <w:rPr>
          <w:rFonts w:ascii="Times New Roman" w:hAnsi="Times New Roman" w:cs="Times New Roman"/>
          <w:sz w:val="28"/>
          <w:szCs w:val="28"/>
        </w:rPr>
        <w:t>жаңа</w:t>
      </w:r>
      <w:r w:rsidR="002426FD" w:rsidRPr="00875865">
        <w:rPr>
          <w:rFonts w:ascii="Times New Roman" w:hAnsi="Times New Roman" w:cs="Times New Roman"/>
          <w:sz w:val="28"/>
          <w:szCs w:val="28"/>
        </w:rPr>
        <w:t xml:space="preserve"> </w:t>
      </w:r>
      <w:r w:rsidR="002426FD" w:rsidRPr="002426FD">
        <w:rPr>
          <w:rFonts w:ascii="Times New Roman" w:hAnsi="Times New Roman" w:cs="Times New Roman"/>
          <w:sz w:val="28"/>
          <w:szCs w:val="28"/>
        </w:rPr>
        <w:t>жобалардың</w:t>
      </w:r>
      <w:r w:rsidR="002426FD" w:rsidRPr="00875865">
        <w:rPr>
          <w:rFonts w:ascii="Times New Roman" w:hAnsi="Times New Roman" w:cs="Times New Roman"/>
          <w:sz w:val="28"/>
          <w:szCs w:val="28"/>
        </w:rPr>
        <w:t xml:space="preserve"> </w:t>
      </w:r>
      <w:r w:rsidR="002426FD" w:rsidRPr="002426FD">
        <w:rPr>
          <w:rFonts w:ascii="Times New Roman" w:hAnsi="Times New Roman" w:cs="Times New Roman"/>
          <w:sz w:val="28"/>
          <w:szCs w:val="28"/>
        </w:rPr>
        <w:t>саны</w:t>
      </w:r>
      <w:r w:rsidR="002426FD" w:rsidRPr="00875865">
        <w:rPr>
          <w:rFonts w:ascii="Times New Roman" w:hAnsi="Times New Roman" w:cs="Times New Roman"/>
          <w:sz w:val="28"/>
          <w:szCs w:val="28"/>
        </w:rPr>
        <w:t>;</w:t>
      </w:r>
    </w:p>
    <w:p w:rsidR="002426FD" w:rsidRPr="002426FD"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Х</w:t>
      </w:r>
      <w:r w:rsidR="000A0B0F">
        <w:rPr>
          <w:rFonts w:ascii="Times New Roman" w:hAnsi="Times New Roman" w:cs="Times New Roman"/>
          <w:sz w:val="28"/>
          <w:szCs w:val="28"/>
          <w:lang w:val="kk-KZ"/>
        </w:rPr>
        <w:t xml:space="preserve"> </w:t>
      </w:r>
      <w:r w:rsidRPr="002426FD">
        <w:rPr>
          <w:rFonts w:ascii="Times New Roman" w:hAnsi="Times New Roman" w:cs="Times New Roman"/>
          <w:sz w:val="28"/>
          <w:szCs w:val="28"/>
        </w:rPr>
        <w:t>-</w:t>
      </w:r>
      <w:r w:rsidR="000A0B0F">
        <w:rPr>
          <w:rFonts w:ascii="Times New Roman" w:hAnsi="Times New Roman" w:cs="Times New Roman"/>
          <w:sz w:val="28"/>
          <w:szCs w:val="28"/>
          <w:lang w:val="kk-KZ"/>
        </w:rPr>
        <w:t xml:space="preserve"> </w:t>
      </w:r>
      <w:r w:rsidRPr="002426FD">
        <w:rPr>
          <w:rFonts w:ascii="Times New Roman" w:hAnsi="Times New Roman" w:cs="Times New Roman"/>
          <w:sz w:val="28"/>
          <w:szCs w:val="28"/>
        </w:rPr>
        <w:t>сағат саны;</w:t>
      </w:r>
    </w:p>
    <w:p w:rsidR="002426FD" w:rsidRDefault="000A0B0F" w:rsidP="002426FD">
      <w:pPr>
        <w:tabs>
          <w:tab w:val="left" w:pos="851"/>
        </w:tabs>
        <w:ind w:firstLine="426"/>
        <w:rPr>
          <w:rFonts w:ascii="Times New Roman" w:hAnsi="Times New Roman" w:cs="Times New Roman"/>
          <w:sz w:val="28"/>
          <w:szCs w:val="28"/>
        </w:rPr>
      </w:pPr>
      <w:r>
        <w:rPr>
          <w:rFonts w:ascii="Times New Roman" w:hAnsi="Times New Roman" w:cs="Times New Roman"/>
          <w:sz w:val="28"/>
          <w:szCs w:val="28"/>
          <w:lang w:val="kk-KZ"/>
        </w:rPr>
        <w:t>СДС</w:t>
      </w:r>
      <w:r w:rsidR="002426FD" w:rsidRPr="002426FD">
        <w:rPr>
          <w:rFonts w:ascii="Times New Roman" w:hAnsi="Times New Roman" w:cs="Times New Roman"/>
          <w:sz w:val="28"/>
          <w:szCs w:val="28"/>
        </w:rPr>
        <w:t xml:space="preserve"> - субсидияланатын жобалар саны;</w:t>
      </w:r>
    </w:p>
    <w:p w:rsidR="002426FD" w:rsidRPr="002426FD"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мұндағы, бір реттік процестердің жұмыс құны келесідей анықталады:</w:t>
      </w:r>
    </w:p>
    <w:p w:rsidR="002426FD" w:rsidRDefault="002426FD" w:rsidP="002426FD">
      <w:pPr>
        <w:tabs>
          <w:tab w:val="left" w:pos="851"/>
        </w:tabs>
        <w:ind w:firstLine="426"/>
        <w:rPr>
          <w:rFonts w:ascii="Times New Roman" w:hAnsi="Times New Roman" w:cs="Times New Roman"/>
          <w:sz w:val="28"/>
          <w:szCs w:val="28"/>
        </w:rPr>
      </w:pPr>
      <w:r>
        <w:rPr>
          <w:rFonts w:ascii="Times New Roman" w:hAnsi="Times New Roman" w:cs="Times New Roman"/>
          <w:sz w:val="28"/>
          <w:szCs w:val="28"/>
        </w:rPr>
        <w:t>Aбрп = Rбп</w:t>
      </w:r>
      <w:r w:rsidRPr="002426FD">
        <w:rPr>
          <w:rFonts w:ascii="Times New Roman" w:hAnsi="Times New Roman" w:cs="Times New Roman"/>
          <w:sz w:val="28"/>
          <w:szCs w:val="28"/>
        </w:rPr>
        <w:t xml:space="preserve"> * </w:t>
      </w:r>
      <w:r>
        <w:rPr>
          <w:rFonts w:ascii="Times New Roman" w:hAnsi="Times New Roman" w:cs="Times New Roman"/>
          <w:sz w:val="28"/>
          <w:szCs w:val="28"/>
        </w:rPr>
        <w:t>Zаж</w:t>
      </w:r>
      <w:r w:rsidRPr="002426FD">
        <w:rPr>
          <w:rFonts w:ascii="Times New Roman" w:hAnsi="Times New Roman" w:cs="Times New Roman"/>
          <w:sz w:val="28"/>
          <w:szCs w:val="28"/>
        </w:rPr>
        <w:t xml:space="preserve"> </w:t>
      </w:r>
      <w:r>
        <w:rPr>
          <w:rFonts w:ascii="Times New Roman" w:hAnsi="Times New Roman" w:cs="Times New Roman"/>
          <w:sz w:val="28"/>
          <w:szCs w:val="28"/>
        </w:rPr>
        <w:t>/V * ко</w:t>
      </w:r>
    </w:p>
    <w:p w:rsidR="002426FD"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мұндағы, Рбп-бизнес-процестің ұзақтығы сағатпен;</w:t>
      </w:r>
    </w:p>
    <w:p w:rsidR="002426FD" w:rsidRDefault="002426FD" w:rsidP="002426FD">
      <w:pPr>
        <w:tabs>
          <w:tab w:val="left" w:pos="851"/>
        </w:tabs>
        <w:ind w:firstLine="426"/>
        <w:rPr>
          <w:rFonts w:ascii="Times New Roman" w:hAnsi="Times New Roman" w:cs="Times New Roman"/>
          <w:sz w:val="28"/>
          <w:szCs w:val="28"/>
        </w:rPr>
      </w:pPr>
      <w:r>
        <w:rPr>
          <w:rFonts w:ascii="Times New Roman" w:hAnsi="Times New Roman" w:cs="Times New Roman"/>
          <w:sz w:val="28"/>
          <w:szCs w:val="28"/>
        </w:rPr>
        <w:t>Zаж</w:t>
      </w:r>
      <w:r w:rsidR="00A55546" w:rsidRPr="001A78CC">
        <w:rPr>
          <w:rFonts w:ascii="Times New Roman" w:hAnsi="Times New Roman" w:cs="Times New Roman"/>
          <w:sz w:val="28"/>
          <w:szCs w:val="28"/>
        </w:rPr>
        <w:t xml:space="preserve"> – </w:t>
      </w:r>
      <w:r w:rsidRPr="002426FD">
        <w:rPr>
          <w:rFonts w:ascii="Times New Roman" w:hAnsi="Times New Roman" w:cs="Times New Roman"/>
          <w:sz w:val="28"/>
          <w:szCs w:val="28"/>
        </w:rPr>
        <w:t>статистикалық деректерге сәйкес қаржылық және сақтандыру қызметтеріндегі орташа айлық жалақы, теңгемен;</w:t>
      </w:r>
    </w:p>
    <w:p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V – </w:t>
      </w:r>
      <w:r w:rsidR="002426FD" w:rsidRPr="002426FD">
        <w:rPr>
          <w:rFonts w:ascii="Times New Roman" w:hAnsi="Times New Roman" w:cs="Times New Roman"/>
          <w:sz w:val="28"/>
          <w:szCs w:val="28"/>
        </w:rPr>
        <w:t>ағымдағы жылғы бес күндік жұмыс кестесіндегі жұмыс уақытының орташа балансы;</w:t>
      </w:r>
    </w:p>
    <w:p w:rsidR="00A10BEE" w:rsidRDefault="00A10BEE" w:rsidP="00A10BEE">
      <w:pPr>
        <w:tabs>
          <w:tab w:val="left" w:pos="851"/>
        </w:tabs>
        <w:ind w:firstLine="426"/>
        <w:rPr>
          <w:rFonts w:ascii="Times New Roman" w:hAnsi="Times New Roman" w:cs="Times New Roman"/>
          <w:sz w:val="28"/>
          <w:szCs w:val="28"/>
        </w:rPr>
      </w:pPr>
      <w:r w:rsidRPr="00A62DBB">
        <w:rPr>
          <w:rFonts w:ascii="Times New Roman" w:hAnsi="Times New Roman" w:cs="Times New Roman"/>
          <w:sz w:val="28"/>
          <w:szCs w:val="28"/>
        </w:rPr>
        <w:t>Ко</w:t>
      </w:r>
      <w:r>
        <w:rPr>
          <w:rFonts w:ascii="Times New Roman" w:hAnsi="Times New Roman" w:cs="Times New Roman"/>
          <w:sz w:val="28"/>
          <w:szCs w:val="28"/>
          <w:lang w:val="kk-KZ"/>
        </w:rPr>
        <w:t xml:space="preserve"> </w:t>
      </w:r>
      <w:r w:rsidRPr="00A62DBB">
        <w:rPr>
          <w:rFonts w:ascii="Times New Roman" w:hAnsi="Times New Roman" w:cs="Times New Roman"/>
          <w:sz w:val="28"/>
          <w:szCs w:val="28"/>
        </w:rPr>
        <w:t>-үстеме шығыстардың коэффициенті (пайдалану, материалдық, міндетті аударымдар және қосылған құн салығын және өзге де шығыстарды қоса алғанда, мемлекеттік бюджетке төлемдер) – 2,9.</w:t>
      </w:r>
    </w:p>
    <w:p w:rsidR="002426FD"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 xml:space="preserve">мұндағы, жобаларға қызмет көрсету бойынша жұмыстардың құны </w:t>
      </w:r>
      <w:r>
        <w:rPr>
          <w:rFonts w:ascii="Times New Roman" w:hAnsi="Times New Roman" w:cs="Times New Roman"/>
          <w:sz w:val="28"/>
          <w:szCs w:val="28"/>
          <w:lang w:val="kk-KZ"/>
        </w:rPr>
        <w:t xml:space="preserve">келесідей </w:t>
      </w:r>
      <w:r w:rsidRPr="002426FD">
        <w:rPr>
          <w:rFonts w:ascii="Times New Roman" w:hAnsi="Times New Roman" w:cs="Times New Roman"/>
          <w:sz w:val="28"/>
          <w:szCs w:val="28"/>
        </w:rPr>
        <w:t>айқындалады:</w:t>
      </w:r>
    </w:p>
    <w:p w:rsidR="00A55546" w:rsidRPr="001A78CC" w:rsidRDefault="002426FD" w:rsidP="003E78EC">
      <w:pPr>
        <w:tabs>
          <w:tab w:val="left" w:pos="851"/>
        </w:tabs>
        <w:ind w:firstLine="426"/>
        <w:rPr>
          <w:rFonts w:ascii="Times New Roman" w:hAnsi="Times New Roman" w:cs="Times New Roman"/>
          <w:sz w:val="28"/>
          <w:szCs w:val="28"/>
        </w:rPr>
      </w:pPr>
      <w:r>
        <w:rPr>
          <w:rFonts w:ascii="Times New Roman" w:hAnsi="Times New Roman" w:cs="Times New Roman"/>
          <w:sz w:val="28"/>
          <w:szCs w:val="28"/>
        </w:rPr>
        <w:t>Вжқ = Pбп * Zаж</w:t>
      </w:r>
      <w:r w:rsidR="00A55546" w:rsidRPr="001A78CC">
        <w:rPr>
          <w:rFonts w:ascii="Times New Roman" w:hAnsi="Times New Roman" w:cs="Times New Roman"/>
          <w:sz w:val="28"/>
          <w:szCs w:val="28"/>
        </w:rPr>
        <w:t>/V*кo</w:t>
      </w:r>
    </w:p>
    <w:p w:rsidR="002426FD" w:rsidRDefault="002426FD" w:rsidP="002426FD">
      <w:pPr>
        <w:tabs>
          <w:tab w:val="left" w:pos="851"/>
        </w:tabs>
        <w:ind w:firstLine="426"/>
        <w:rPr>
          <w:rFonts w:ascii="Times New Roman" w:hAnsi="Times New Roman" w:cs="Times New Roman"/>
          <w:sz w:val="28"/>
          <w:szCs w:val="28"/>
        </w:rPr>
      </w:pPr>
      <w:r w:rsidRPr="002426FD">
        <w:rPr>
          <w:rFonts w:ascii="Times New Roman" w:hAnsi="Times New Roman" w:cs="Times New Roman"/>
          <w:sz w:val="28"/>
          <w:szCs w:val="28"/>
        </w:rPr>
        <w:t>мұндағы, Рбп</w:t>
      </w:r>
      <w:r>
        <w:rPr>
          <w:rFonts w:ascii="Times New Roman" w:hAnsi="Times New Roman" w:cs="Times New Roman"/>
          <w:sz w:val="28"/>
          <w:szCs w:val="28"/>
          <w:lang w:val="kk-KZ"/>
        </w:rPr>
        <w:t xml:space="preserve"> </w:t>
      </w:r>
      <w:r w:rsidRPr="002426FD">
        <w:rPr>
          <w:rFonts w:ascii="Times New Roman" w:hAnsi="Times New Roman" w:cs="Times New Roman"/>
          <w:sz w:val="28"/>
          <w:szCs w:val="28"/>
        </w:rPr>
        <w:t>-</w:t>
      </w:r>
      <w:r>
        <w:rPr>
          <w:rFonts w:ascii="Times New Roman" w:hAnsi="Times New Roman" w:cs="Times New Roman"/>
          <w:sz w:val="28"/>
          <w:szCs w:val="28"/>
          <w:lang w:val="kk-KZ"/>
        </w:rPr>
        <w:t xml:space="preserve"> </w:t>
      </w:r>
      <w:r w:rsidRPr="002426FD">
        <w:rPr>
          <w:rFonts w:ascii="Times New Roman" w:hAnsi="Times New Roman" w:cs="Times New Roman"/>
          <w:sz w:val="28"/>
          <w:szCs w:val="28"/>
        </w:rPr>
        <w:t>бизнес-процестің ұзақтығы, сағатпен;</w:t>
      </w:r>
    </w:p>
    <w:p w:rsidR="00A62DBB" w:rsidRDefault="00A62DBB" w:rsidP="002426FD">
      <w:pPr>
        <w:tabs>
          <w:tab w:val="left" w:pos="851"/>
        </w:tabs>
        <w:ind w:firstLine="426"/>
        <w:rPr>
          <w:rFonts w:ascii="Times New Roman" w:hAnsi="Times New Roman" w:cs="Times New Roman"/>
          <w:sz w:val="28"/>
          <w:szCs w:val="28"/>
        </w:rPr>
      </w:pPr>
      <w:r>
        <w:rPr>
          <w:rFonts w:ascii="Times New Roman" w:hAnsi="Times New Roman" w:cs="Times New Roman"/>
          <w:sz w:val="28"/>
          <w:szCs w:val="28"/>
        </w:rPr>
        <w:t>Zаж</w:t>
      </w:r>
      <w:r w:rsidRPr="00A62DBB">
        <w:rPr>
          <w:rFonts w:ascii="Times New Roman" w:hAnsi="Times New Roman" w:cs="Times New Roman"/>
          <w:sz w:val="28"/>
          <w:szCs w:val="28"/>
        </w:rPr>
        <w:t>-статистикалық деректерге сәйкес қаржылық және сақтандыру қызметтеріндегі орташа айлық жалақы, теңгемен;</w:t>
      </w:r>
    </w:p>
    <w:p w:rsidR="00A62DBB" w:rsidRPr="00A62DBB" w:rsidRDefault="00A62DBB" w:rsidP="00A62DBB">
      <w:pPr>
        <w:tabs>
          <w:tab w:val="left" w:pos="851"/>
        </w:tabs>
        <w:ind w:firstLine="426"/>
        <w:rPr>
          <w:rFonts w:ascii="Times New Roman" w:hAnsi="Times New Roman" w:cs="Times New Roman"/>
          <w:sz w:val="28"/>
          <w:szCs w:val="28"/>
        </w:rPr>
      </w:pPr>
      <w:r w:rsidRPr="00A62DBB">
        <w:rPr>
          <w:rFonts w:ascii="Times New Roman" w:hAnsi="Times New Roman" w:cs="Times New Roman"/>
          <w:sz w:val="28"/>
          <w:szCs w:val="28"/>
        </w:rPr>
        <w:t>V</w:t>
      </w:r>
      <w:r>
        <w:rPr>
          <w:rFonts w:ascii="Times New Roman" w:hAnsi="Times New Roman" w:cs="Times New Roman"/>
          <w:sz w:val="28"/>
          <w:szCs w:val="28"/>
          <w:lang w:val="kk-KZ"/>
        </w:rPr>
        <w:t xml:space="preserve"> </w:t>
      </w:r>
      <w:r w:rsidRPr="00A62DBB">
        <w:rPr>
          <w:rFonts w:ascii="Times New Roman" w:hAnsi="Times New Roman" w:cs="Times New Roman"/>
          <w:sz w:val="28"/>
          <w:szCs w:val="28"/>
        </w:rPr>
        <w:t>-</w:t>
      </w:r>
      <w:r>
        <w:rPr>
          <w:rFonts w:ascii="Times New Roman" w:hAnsi="Times New Roman" w:cs="Times New Roman"/>
          <w:sz w:val="28"/>
          <w:szCs w:val="28"/>
          <w:lang w:val="kk-KZ"/>
        </w:rPr>
        <w:t xml:space="preserve"> </w:t>
      </w:r>
      <w:r w:rsidRPr="00A62DBB">
        <w:rPr>
          <w:rFonts w:ascii="Times New Roman" w:hAnsi="Times New Roman" w:cs="Times New Roman"/>
          <w:sz w:val="28"/>
          <w:szCs w:val="28"/>
        </w:rPr>
        <w:t>бес күндік жұмыс кестесіндегі жұмыс уақытының орташа балансы;</w:t>
      </w:r>
    </w:p>
    <w:p w:rsidR="00A62DBB" w:rsidRDefault="00A10BEE" w:rsidP="00A62DBB">
      <w:pPr>
        <w:tabs>
          <w:tab w:val="left" w:pos="851"/>
        </w:tabs>
        <w:ind w:firstLine="426"/>
        <w:rPr>
          <w:rFonts w:ascii="Times New Roman" w:hAnsi="Times New Roman" w:cs="Times New Roman"/>
          <w:sz w:val="28"/>
          <w:szCs w:val="28"/>
        </w:rPr>
      </w:pPr>
      <w:r>
        <w:rPr>
          <w:rFonts w:ascii="Times New Roman" w:hAnsi="Times New Roman" w:cs="Times New Roman"/>
          <w:sz w:val="28"/>
          <w:szCs w:val="28"/>
          <w:lang w:val="en-US"/>
        </w:rPr>
        <w:t>k</w:t>
      </w:r>
      <w:r w:rsidR="00A62DBB" w:rsidRPr="00A62DBB">
        <w:rPr>
          <w:rFonts w:ascii="Times New Roman" w:hAnsi="Times New Roman" w:cs="Times New Roman"/>
          <w:sz w:val="28"/>
          <w:szCs w:val="28"/>
        </w:rPr>
        <w:t>о</w:t>
      </w:r>
      <w:r w:rsidR="00A62DBB">
        <w:rPr>
          <w:rFonts w:ascii="Times New Roman" w:hAnsi="Times New Roman" w:cs="Times New Roman"/>
          <w:sz w:val="28"/>
          <w:szCs w:val="28"/>
          <w:lang w:val="kk-KZ"/>
        </w:rPr>
        <w:t xml:space="preserve"> </w:t>
      </w:r>
      <w:r w:rsidR="00A62DBB" w:rsidRPr="00A62DBB">
        <w:rPr>
          <w:rFonts w:ascii="Times New Roman" w:hAnsi="Times New Roman" w:cs="Times New Roman"/>
          <w:sz w:val="28"/>
          <w:szCs w:val="28"/>
        </w:rPr>
        <w:t>-үстеме шығыстардың коэффициенті (пайдалану, материалдық, міндетті аударымдар және қосылған құн салығын және өзге де шығыстарды қоса алғанда, мемлекеттік бюджетке төлемдер) – 2,9.</w:t>
      </w:r>
    </w:p>
    <w:sectPr w:rsidR="00A62DBB" w:rsidSect="00111C90">
      <w:headerReference w:type="default" r:id="rId8"/>
      <w:headerReference w:type="first" r:id="rId9"/>
      <w:pgSz w:w="11906" w:h="16838"/>
      <w:pgMar w:top="1418" w:right="851" w:bottom="851"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6A7" w:rsidRDefault="004D66A7">
      <w:r>
        <w:separator/>
      </w:r>
    </w:p>
  </w:endnote>
  <w:endnote w:type="continuationSeparator" w:id="0">
    <w:p w:rsidR="004D66A7" w:rsidRDefault="004D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6A7" w:rsidRDefault="004D66A7">
      <w:r>
        <w:separator/>
      </w:r>
    </w:p>
  </w:footnote>
  <w:footnote w:type="continuationSeparator" w:id="0">
    <w:p w:rsidR="004D66A7" w:rsidRDefault="004D66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459938"/>
      <w:docPartObj>
        <w:docPartGallery w:val="Page Numbers (Top of Page)"/>
        <w:docPartUnique/>
      </w:docPartObj>
    </w:sdtPr>
    <w:sdtEndPr/>
    <w:sdtContent>
      <w:p w:rsidR="002426FD" w:rsidRDefault="002426FD">
        <w:pPr>
          <w:pStyle w:val="a4"/>
          <w:jc w:val="center"/>
        </w:pPr>
        <w:r>
          <w:fldChar w:fldCharType="begin"/>
        </w:r>
        <w:r>
          <w:instrText>PAGE   \* MERGEFORMAT</w:instrText>
        </w:r>
        <w:r>
          <w:fldChar w:fldCharType="separate"/>
        </w:r>
        <w:r w:rsidR="009A4AA5">
          <w:rPr>
            <w:noProof/>
          </w:rPr>
          <w:t>15</w:t>
        </w:r>
        <w:r>
          <w:fldChar w:fldCharType="end"/>
        </w:r>
      </w:p>
    </w:sdtContent>
  </w:sdt>
  <w:p w:rsidR="002426FD" w:rsidRDefault="002426F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874356"/>
      <w:docPartObj>
        <w:docPartGallery w:val="Page Numbers (Top of Page)"/>
        <w:docPartUnique/>
      </w:docPartObj>
    </w:sdtPr>
    <w:sdtEndPr/>
    <w:sdtContent>
      <w:p w:rsidR="002426FD" w:rsidRDefault="002426FD">
        <w:pPr>
          <w:pStyle w:val="a4"/>
          <w:jc w:val="center"/>
        </w:pPr>
        <w:r>
          <w:fldChar w:fldCharType="begin"/>
        </w:r>
        <w:r>
          <w:instrText>PAGE   \* MERGEFORMAT</w:instrText>
        </w:r>
        <w:r>
          <w:fldChar w:fldCharType="separate"/>
        </w:r>
        <w:r w:rsidR="009A4AA5">
          <w:rPr>
            <w:noProof/>
          </w:rPr>
          <w:t>2</w:t>
        </w:r>
        <w:r>
          <w:fldChar w:fldCharType="end"/>
        </w:r>
      </w:p>
    </w:sdtContent>
  </w:sdt>
  <w:p w:rsidR="002426FD" w:rsidRDefault="002426F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0CB"/>
    <w:multiLevelType w:val="hybridMultilevel"/>
    <w:tmpl w:val="E8F247EE"/>
    <w:lvl w:ilvl="0" w:tplc="698A6AC0">
      <w:start w:val="1"/>
      <w:numFmt w:val="decimal"/>
      <w:lvlText w:val="%1)"/>
      <w:lvlJc w:val="left"/>
      <w:pPr>
        <w:ind w:left="1011" w:hanging="58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16644DC"/>
    <w:multiLevelType w:val="hybridMultilevel"/>
    <w:tmpl w:val="13D079C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70F7DF2"/>
    <w:multiLevelType w:val="hybridMultilevel"/>
    <w:tmpl w:val="B9709A6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92F76C1"/>
    <w:multiLevelType w:val="hybridMultilevel"/>
    <w:tmpl w:val="6B64559A"/>
    <w:lvl w:ilvl="0" w:tplc="C96E168C">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4" w15:restartNumberingAfterBreak="0">
    <w:nsid w:val="10E97604"/>
    <w:multiLevelType w:val="hybridMultilevel"/>
    <w:tmpl w:val="7A208DC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33417DB0"/>
    <w:multiLevelType w:val="hybridMultilevel"/>
    <w:tmpl w:val="3EA252F4"/>
    <w:lvl w:ilvl="0" w:tplc="F69EA1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2865E9"/>
    <w:multiLevelType w:val="hybridMultilevel"/>
    <w:tmpl w:val="D9541DDC"/>
    <w:lvl w:ilvl="0" w:tplc="DED2D758">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7" w15:restartNumberingAfterBreak="0">
    <w:nsid w:val="3B6265DE"/>
    <w:multiLevelType w:val="hybridMultilevel"/>
    <w:tmpl w:val="1BFCDC8C"/>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BA15C50"/>
    <w:multiLevelType w:val="multilevel"/>
    <w:tmpl w:val="12EAF586"/>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9" w15:restartNumberingAfterBreak="0">
    <w:nsid w:val="481C1B2E"/>
    <w:multiLevelType w:val="hybridMultilevel"/>
    <w:tmpl w:val="C376210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56BE6CEC"/>
    <w:multiLevelType w:val="hybridMultilevel"/>
    <w:tmpl w:val="AAD678FA"/>
    <w:lvl w:ilvl="0" w:tplc="848ED6D0">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1" w15:restartNumberingAfterBreak="0">
    <w:nsid w:val="61792FCA"/>
    <w:multiLevelType w:val="hybridMultilevel"/>
    <w:tmpl w:val="E8EAFC72"/>
    <w:lvl w:ilvl="0" w:tplc="D11A73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13F55BD"/>
    <w:multiLevelType w:val="hybridMultilevel"/>
    <w:tmpl w:val="D974DDE6"/>
    <w:lvl w:ilvl="0" w:tplc="2A100E46">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718127AE"/>
    <w:multiLevelType w:val="hybridMultilevel"/>
    <w:tmpl w:val="0450C20C"/>
    <w:lvl w:ilvl="0" w:tplc="CB3077E4">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14" w15:restartNumberingAfterBreak="0">
    <w:nsid w:val="73BF3895"/>
    <w:multiLevelType w:val="hybridMultilevel"/>
    <w:tmpl w:val="FC725DEE"/>
    <w:lvl w:ilvl="0" w:tplc="CA42E976">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num w:numId="1">
    <w:abstractNumId w:val="8"/>
  </w:num>
  <w:num w:numId="2">
    <w:abstractNumId w:val="14"/>
  </w:num>
  <w:num w:numId="3">
    <w:abstractNumId w:val="12"/>
  </w:num>
  <w:num w:numId="4">
    <w:abstractNumId w:val="13"/>
  </w:num>
  <w:num w:numId="5">
    <w:abstractNumId w:val="7"/>
  </w:num>
  <w:num w:numId="6">
    <w:abstractNumId w:val="3"/>
  </w:num>
  <w:num w:numId="7">
    <w:abstractNumId w:val="2"/>
  </w:num>
  <w:num w:numId="8">
    <w:abstractNumId w:val="9"/>
  </w:num>
  <w:num w:numId="9">
    <w:abstractNumId w:val="6"/>
  </w:num>
  <w:num w:numId="10">
    <w:abstractNumId w:val="4"/>
  </w:num>
  <w:num w:numId="11">
    <w:abstractNumId w:val="1"/>
  </w:num>
  <w:num w:numId="12">
    <w:abstractNumId w:val="0"/>
  </w:num>
  <w:num w:numId="13">
    <w:abstractNumId w:val="10"/>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A3"/>
    <w:rsid w:val="00015708"/>
    <w:rsid w:val="0001774B"/>
    <w:rsid w:val="00075EFB"/>
    <w:rsid w:val="00087C52"/>
    <w:rsid w:val="00095491"/>
    <w:rsid w:val="000955FC"/>
    <w:rsid w:val="000968B2"/>
    <w:rsid w:val="000A0B0F"/>
    <w:rsid w:val="000A53CC"/>
    <w:rsid w:val="000E1309"/>
    <w:rsid w:val="00111C90"/>
    <w:rsid w:val="00151331"/>
    <w:rsid w:val="001869D5"/>
    <w:rsid w:val="001A78CC"/>
    <w:rsid w:val="001B3F8E"/>
    <w:rsid w:val="001D53D7"/>
    <w:rsid w:val="001F2590"/>
    <w:rsid w:val="002426FD"/>
    <w:rsid w:val="0026432F"/>
    <w:rsid w:val="0028165F"/>
    <w:rsid w:val="00297B0F"/>
    <w:rsid w:val="002A5D2B"/>
    <w:rsid w:val="002F2E4D"/>
    <w:rsid w:val="00301500"/>
    <w:rsid w:val="0033499A"/>
    <w:rsid w:val="00340C66"/>
    <w:rsid w:val="00352A6D"/>
    <w:rsid w:val="0038340E"/>
    <w:rsid w:val="00386691"/>
    <w:rsid w:val="003B5597"/>
    <w:rsid w:val="003C2ADD"/>
    <w:rsid w:val="003D295C"/>
    <w:rsid w:val="003D5DA1"/>
    <w:rsid w:val="003E78EC"/>
    <w:rsid w:val="003F1DC4"/>
    <w:rsid w:val="004D1D57"/>
    <w:rsid w:val="004D66A7"/>
    <w:rsid w:val="004F33F4"/>
    <w:rsid w:val="005015BD"/>
    <w:rsid w:val="0051062C"/>
    <w:rsid w:val="0052038E"/>
    <w:rsid w:val="00537B21"/>
    <w:rsid w:val="005505EE"/>
    <w:rsid w:val="005769BE"/>
    <w:rsid w:val="005A5A0B"/>
    <w:rsid w:val="005D2EFE"/>
    <w:rsid w:val="005E2A71"/>
    <w:rsid w:val="005F650D"/>
    <w:rsid w:val="006834D0"/>
    <w:rsid w:val="006B0AF4"/>
    <w:rsid w:val="00732157"/>
    <w:rsid w:val="00733854"/>
    <w:rsid w:val="00733BAB"/>
    <w:rsid w:val="00754802"/>
    <w:rsid w:val="007620E4"/>
    <w:rsid w:val="00824D57"/>
    <w:rsid w:val="00824DCA"/>
    <w:rsid w:val="00833E2F"/>
    <w:rsid w:val="00875865"/>
    <w:rsid w:val="008A5787"/>
    <w:rsid w:val="00954058"/>
    <w:rsid w:val="009A4AA5"/>
    <w:rsid w:val="00A05B2C"/>
    <w:rsid w:val="00A10BEE"/>
    <w:rsid w:val="00A36832"/>
    <w:rsid w:val="00A4667E"/>
    <w:rsid w:val="00A4673D"/>
    <w:rsid w:val="00A55546"/>
    <w:rsid w:val="00A62DBB"/>
    <w:rsid w:val="00A97FFC"/>
    <w:rsid w:val="00AA22D9"/>
    <w:rsid w:val="00AB69C4"/>
    <w:rsid w:val="00B167A3"/>
    <w:rsid w:val="00B169FE"/>
    <w:rsid w:val="00B22DF6"/>
    <w:rsid w:val="00B80C19"/>
    <w:rsid w:val="00B82AB9"/>
    <w:rsid w:val="00BC2E96"/>
    <w:rsid w:val="00C17959"/>
    <w:rsid w:val="00C17DC4"/>
    <w:rsid w:val="00C64915"/>
    <w:rsid w:val="00C71F52"/>
    <w:rsid w:val="00C81EB3"/>
    <w:rsid w:val="00C86C0B"/>
    <w:rsid w:val="00CC51E6"/>
    <w:rsid w:val="00CE3A78"/>
    <w:rsid w:val="00D14314"/>
    <w:rsid w:val="00D14443"/>
    <w:rsid w:val="00D47825"/>
    <w:rsid w:val="00D76BF0"/>
    <w:rsid w:val="00D90E29"/>
    <w:rsid w:val="00DD7009"/>
    <w:rsid w:val="00E2289C"/>
    <w:rsid w:val="00E326D7"/>
    <w:rsid w:val="00E33CF5"/>
    <w:rsid w:val="00EA7899"/>
    <w:rsid w:val="00F130B2"/>
    <w:rsid w:val="00F52DE3"/>
    <w:rsid w:val="00F61D73"/>
    <w:rsid w:val="00FB49EE"/>
    <w:rsid w:val="00FC6055"/>
    <w:rsid w:val="00FD636D"/>
    <w:rsid w:val="00FF0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1725C"/>
  <w15:chartTrackingRefBased/>
  <w15:docId w15:val="{381CC606-4C0A-4953-87A7-9E796AA7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546"/>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546"/>
    <w:pPr>
      <w:ind w:left="720"/>
      <w:contextualSpacing/>
    </w:pPr>
  </w:style>
  <w:style w:type="paragraph" w:styleId="a4">
    <w:name w:val="header"/>
    <w:basedOn w:val="a"/>
    <w:link w:val="a5"/>
    <w:uiPriority w:val="99"/>
    <w:unhideWhenUsed/>
    <w:rsid w:val="00A55546"/>
    <w:pPr>
      <w:tabs>
        <w:tab w:val="center" w:pos="4677"/>
        <w:tab w:val="right" w:pos="9355"/>
      </w:tabs>
    </w:pPr>
  </w:style>
  <w:style w:type="character" w:customStyle="1" w:styleId="a5">
    <w:name w:val="Верхний колонтитул Знак"/>
    <w:basedOn w:val="a0"/>
    <w:link w:val="a4"/>
    <w:uiPriority w:val="99"/>
    <w:rsid w:val="00A55546"/>
    <w:rPr>
      <w:kern w:val="2"/>
      <w14:ligatures w14:val="standardContextual"/>
    </w:rPr>
  </w:style>
  <w:style w:type="paragraph" w:styleId="a6">
    <w:name w:val="Balloon Text"/>
    <w:basedOn w:val="a"/>
    <w:link w:val="a7"/>
    <w:uiPriority w:val="99"/>
    <w:semiHidden/>
    <w:unhideWhenUsed/>
    <w:rsid w:val="00A55546"/>
    <w:rPr>
      <w:rFonts w:ascii="Segoe UI" w:hAnsi="Segoe UI" w:cs="Segoe UI"/>
      <w:sz w:val="18"/>
      <w:szCs w:val="18"/>
    </w:rPr>
  </w:style>
  <w:style w:type="character" w:customStyle="1" w:styleId="a7">
    <w:name w:val="Текст выноски Знак"/>
    <w:basedOn w:val="a0"/>
    <w:link w:val="a6"/>
    <w:uiPriority w:val="99"/>
    <w:semiHidden/>
    <w:rsid w:val="00A55546"/>
    <w:rPr>
      <w:rFonts w:ascii="Segoe UI" w:hAnsi="Segoe UI" w:cs="Segoe UI"/>
      <w:kern w:val="2"/>
      <w:sz w:val="18"/>
      <w:szCs w:val="18"/>
      <w14:ligatures w14:val="standardContextual"/>
    </w:rPr>
  </w:style>
  <w:style w:type="paragraph" w:styleId="a8">
    <w:name w:val="footer"/>
    <w:basedOn w:val="a"/>
    <w:link w:val="a9"/>
    <w:uiPriority w:val="99"/>
    <w:unhideWhenUsed/>
    <w:rsid w:val="00B80C19"/>
    <w:pPr>
      <w:tabs>
        <w:tab w:val="center" w:pos="4677"/>
        <w:tab w:val="right" w:pos="9355"/>
      </w:tabs>
    </w:pPr>
  </w:style>
  <w:style w:type="character" w:customStyle="1" w:styleId="a9">
    <w:name w:val="Нижний колонтитул Знак"/>
    <w:basedOn w:val="a0"/>
    <w:link w:val="a8"/>
    <w:uiPriority w:val="99"/>
    <w:rsid w:val="00B80C19"/>
    <w:rPr>
      <w:kern w:val="2"/>
      <w14:ligatures w14:val="standardContextual"/>
    </w:rPr>
  </w:style>
  <w:style w:type="character" w:styleId="aa">
    <w:name w:val="Hyperlink"/>
    <w:basedOn w:val="a0"/>
    <w:uiPriority w:val="99"/>
    <w:unhideWhenUsed/>
    <w:rsid w:val="00095491"/>
    <w:rPr>
      <w:color w:val="0563C1" w:themeColor="hyperlink"/>
      <w:u w:val="single"/>
    </w:rPr>
  </w:style>
  <w:style w:type="character" w:styleId="ab">
    <w:name w:val="Placeholder Text"/>
    <w:basedOn w:val="a0"/>
    <w:uiPriority w:val="99"/>
    <w:semiHidden/>
    <w:rsid w:val="00833E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80015">
      <w:bodyDiv w:val="1"/>
      <w:marLeft w:val="0"/>
      <w:marRight w:val="0"/>
      <w:marTop w:val="0"/>
      <w:marBottom w:val="0"/>
      <w:divBdr>
        <w:top w:val="none" w:sz="0" w:space="0" w:color="auto"/>
        <w:left w:val="none" w:sz="0" w:space="0" w:color="auto"/>
        <w:bottom w:val="none" w:sz="0" w:space="0" w:color="auto"/>
        <w:right w:val="none" w:sz="0" w:space="0" w:color="auto"/>
      </w:divBdr>
      <w:divsChild>
        <w:div w:id="1888882055">
          <w:marLeft w:val="0"/>
          <w:marRight w:val="0"/>
          <w:marTop w:val="0"/>
          <w:marBottom w:val="0"/>
          <w:divBdr>
            <w:top w:val="none" w:sz="0" w:space="0" w:color="auto"/>
            <w:left w:val="none" w:sz="0" w:space="0" w:color="auto"/>
            <w:bottom w:val="none" w:sz="0" w:space="0" w:color="auto"/>
            <w:right w:val="none" w:sz="0" w:space="0" w:color="auto"/>
          </w:divBdr>
          <w:divsChild>
            <w:div w:id="1279677068">
              <w:marLeft w:val="0"/>
              <w:marRight w:val="0"/>
              <w:marTop w:val="0"/>
              <w:marBottom w:val="0"/>
              <w:divBdr>
                <w:top w:val="none" w:sz="0" w:space="0" w:color="auto"/>
                <w:left w:val="none" w:sz="0" w:space="0" w:color="auto"/>
                <w:bottom w:val="none" w:sz="0" w:space="0" w:color="auto"/>
                <w:right w:val="none" w:sz="0" w:space="0" w:color="auto"/>
              </w:divBdr>
              <w:divsChild>
                <w:div w:id="522551270">
                  <w:marLeft w:val="0"/>
                  <w:marRight w:val="0"/>
                  <w:marTop w:val="0"/>
                  <w:marBottom w:val="0"/>
                  <w:divBdr>
                    <w:top w:val="none" w:sz="0" w:space="0" w:color="auto"/>
                    <w:left w:val="none" w:sz="0" w:space="0" w:color="auto"/>
                    <w:bottom w:val="none" w:sz="0" w:space="0" w:color="auto"/>
                    <w:right w:val="none" w:sz="0" w:space="0" w:color="auto"/>
                  </w:divBdr>
                  <w:divsChild>
                    <w:div w:id="722294073">
                      <w:marLeft w:val="-240"/>
                      <w:marRight w:val="-240"/>
                      <w:marTop w:val="0"/>
                      <w:marBottom w:val="0"/>
                      <w:divBdr>
                        <w:top w:val="none" w:sz="0" w:space="0" w:color="auto"/>
                        <w:left w:val="none" w:sz="0" w:space="0" w:color="auto"/>
                        <w:bottom w:val="none" w:sz="0" w:space="0" w:color="auto"/>
                        <w:right w:val="none" w:sz="0" w:space="0" w:color="auto"/>
                      </w:divBdr>
                      <w:divsChild>
                        <w:div w:id="191040774">
                          <w:marLeft w:val="0"/>
                          <w:marRight w:val="0"/>
                          <w:marTop w:val="0"/>
                          <w:marBottom w:val="0"/>
                          <w:divBdr>
                            <w:top w:val="none" w:sz="0" w:space="0" w:color="auto"/>
                            <w:left w:val="none" w:sz="0" w:space="0" w:color="auto"/>
                            <w:bottom w:val="none" w:sz="0" w:space="0" w:color="auto"/>
                            <w:right w:val="none" w:sz="0" w:space="0" w:color="auto"/>
                          </w:divBdr>
                          <w:divsChild>
                            <w:div w:id="340474047">
                              <w:marLeft w:val="0"/>
                              <w:marRight w:val="465"/>
                              <w:marTop w:val="105"/>
                              <w:marBottom w:val="600"/>
                              <w:divBdr>
                                <w:top w:val="none" w:sz="0" w:space="0" w:color="auto"/>
                                <w:left w:val="none" w:sz="0" w:space="0" w:color="auto"/>
                                <w:bottom w:val="none" w:sz="0" w:space="0" w:color="auto"/>
                                <w:right w:val="none" w:sz="0" w:space="0" w:color="auto"/>
                              </w:divBdr>
                              <w:divsChild>
                                <w:div w:id="26472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88117">
          <w:marLeft w:val="0"/>
          <w:marRight w:val="0"/>
          <w:marTop w:val="0"/>
          <w:marBottom w:val="0"/>
          <w:divBdr>
            <w:top w:val="none" w:sz="0" w:space="0" w:color="auto"/>
            <w:left w:val="none" w:sz="0" w:space="0" w:color="auto"/>
            <w:bottom w:val="none" w:sz="0" w:space="0" w:color="auto"/>
            <w:right w:val="none" w:sz="0" w:space="0" w:color="auto"/>
          </w:divBdr>
          <w:divsChild>
            <w:div w:id="312831301">
              <w:marLeft w:val="0"/>
              <w:marRight w:val="0"/>
              <w:marTop w:val="0"/>
              <w:marBottom w:val="0"/>
              <w:divBdr>
                <w:top w:val="none" w:sz="0" w:space="0" w:color="auto"/>
                <w:left w:val="none" w:sz="0" w:space="0" w:color="auto"/>
                <w:bottom w:val="none" w:sz="0" w:space="0" w:color="auto"/>
                <w:right w:val="none" w:sz="0" w:space="0" w:color="auto"/>
              </w:divBdr>
              <w:divsChild>
                <w:div w:id="80742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AC4CC-0199-488F-A18A-811DBBE4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14</Pages>
  <Words>5080</Words>
  <Characters>28956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Кенесов Мухамедкали</dc:creator>
  <cp:keywords/>
  <dc:description/>
  <cp:lastModifiedBy>Кенесов Мухамедкали</cp:lastModifiedBy>
  <cp:revision>33</cp:revision>
  <cp:lastPrinted>2023-07-17T13:23:00Z</cp:lastPrinted>
  <dcterms:created xsi:type="dcterms:W3CDTF">2023-09-12T05:07:00Z</dcterms:created>
  <dcterms:modified xsi:type="dcterms:W3CDTF">2023-11-14T03:43:00Z</dcterms:modified>
</cp:coreProperties>
</file>